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5048" w14:textId="77777777" w:rsidR="00C02844" w:rsidRPr="00EC0153" w:rsidRDefault="00622D9C" w:rsidP="00622D9C">
      <w:pPr>
        <w:spacing w:before="120" w:after="120" w:line="240" w:lineRule="atLeast"/>
        <w:jc w:val="center"/>
        <w:rPr>
          <w:rFonts w:asciiTheme="majorHAnsi" w:hAnsiTheme="majorHAnsi" w:cstheme="majorHAnsi"/>
          <w:b/>
          <w:sz w:val="20"/>
          <w:szCs w:val="20"/>
        </w:rPr>
      </w:pPr>
      <w:r w:rsidRPr="00EC0153">
        <w:rPr>
          <w:rFonts w:asciiTheme="majorHAnsi" w:hAnsiTheme="majorHAnsi" w:cstheme="majorHAnsi"/>
          <w:b/>
          <w:sz w:val="20"/>
          <w:szCs w:val="20"/>
        </w:rPr>
        <w:t>Competition Terms and Conditions</w:t>
      </w:r>
      <w:r w:rsidR="00914DC8" w:rsidRPr="00EC0153">
        <w:rPr>
          <w:rFonts w:asciiTheme="majorHAnsi" w:hAnsiTheme="majorHAnsi" w:cstheme="majorHAnsi"/>
          <w:b/>
          <w:sz w:val="20"/>
          <w:szCs w:val="20"/>
        </w:rPr>
        <w:t xml:space="preserve"> (Game of Skill)</w:t>
      </w:r>
    </w:p>
    <w:p w14:paraId="34698F82" w14:textId="77777777" w:rsidR="00622D9C" w:rsidRPr="00EC0153" w:rsidRDefault="00622D9C" w:rsidP="003464A7">
      <w:pPr>
        <w:widowControl w:val="0"/>
        <w:spacing w:before="120" w:after="120" w:line="240" w:lineRule="atLeast"/>
        <w:jc w:val="center"/>
        <w:rPr>
          <w:rFonts w:asciiTheme="majorHAnsi" w:hAnsiTheme="majorHAnsi" w:cstheme="majorHAnsi"/>
          <w:b/>
          <w:sz w:val="20"/>
          <w:szCs w:val="20"/>
        </w:rPr>
      </w:pPr>
      <w:r w:rsidRPr="00EC0153">
        <w:rPr>
          <w:rFonts w:asciiTheme="majorHAnsi" w:hAnsiTheme="majorHAnsi" w:cstheme="majorHAnsi"/>
          <w:b/>
          <w:sz w:val="20"/>
          <w:szCs w:val="20"/>
        </w:rPr>
        <w:t xml:space="preserve">Schedule to </w:t>
      </w:r>
      <w:r w:rsidR="00FE4278" w:rsidRPr="00EC0153">
        <w:rPr>
          <w:rFonts w:asciiTheme="majorHAnsi" w:hAnsiTheme="majorHAnsi" w:cstheme="majorHAnsi"/>
          <w:b/>
          <w:sz w:val="20"/>
          <w:szCs w:val="20"/>
        </w:rPr>
        <w:t>Terms</w:t>
      </w:r>
      <w:r w:rsidRPr="00EC0153">
        <w:rPr>
          <w:rFonts w:asciiTheme="majorHAnsi" w:hAnsiTheme="majorHAnsi" w:cstheme="majorHAnsi"/>
          <w:b/>
          <w:sz w:val="20"/>
          <w:szCs w:val="20"/>
        </w:rPr>
        <w:t xml:space="preserve"> of Entry</w:t>
      </w:r>
    </w:p>
    <w:p w14:paraId="01413627" w14:textId="3B9FA2B8" w:rsidR="00EC0153" w:rsidRPr="00EC0153" w:rsidRDefault="00EC0153" w:rsidP="00EC0153">
      <w:pPr>
        <w:widowControl w:val="0"/>
        <w:spacing w:before="120" w:after="0" w:line="240" w:lineRule="atLeast"/>
        <w:jc w:val="center"/>
        <w:rPr>
          <w:rFonts w:asciiTheme="majorHAnsi" w:hAnsiTheme="majorHAnsi" w:cstheme="majorHAnsi"/>
          <w:color w:val="595959" w:themeColor="text1" w:themeTint="A6"/>
          <w:sz w:val="20"/>
          <w:szCs w:val="20"/>
        </w:rPr>
      </w:pPr>
      <w:r w:rsidRPr="00EC0153">
        <w:rPr>
          <w:rFonts w:asciiTheme="majorHAnsi" w:hAnsiTheme="majorHAnsi" w:cstheme="majorHAnsi"/>
          <w:color w:val="595959" w:themeColor="text1" w:themeTint="A6"/>
          <w:sz w:val="20"/>
          <w:szCs w:val="20"/>
        </w:rPr>
        <w:t>These Terms of Entry are to be read alongside the Schedule for this Promotion. The Schedule provides definitions for certain terminology used herein. By participating in the Promotion, entrants acknowledge and agree to be bound by these Terms of Entry</w:t>
      </w:r>
    </w:p>
    <w:tbl>
      <w:tblPr>
        <w:tblStyle w:val="TableGrid"/>
        <w:tblpPr w:leftFromText="180" w:rightFromText="180" w:vertAnchor="text" w:horzAnchor="margin" w:tblpX="-582" w:tblpY="497"/>
        <w:tblW w:w="10773" w:type="dxa"/>
        <w:tblLook w:val="04A0" w:firstRow="1" w:lastRow="0" w:firstColumn="1" w:lastColumn="0" w:noHBand="0" w:noVBand="1"/>
      </w:tblPr>
      <w:tblGrid>
        <w:gridCol w:w="719"/>
        <w:gridCol w:w="1844"/>
        <w:gridCol w:w="8210"/>
      </w:tblGrid>
      <w:tr w:rsidR="00914DC8" w:rsidRPr="00EC0153" w14:paraId="5F2F94A4" w14:textId="77777777" w:rsidTr="007A3681">
        <w:trPr>
          <w:trHeight w:val="416"/>
        </w:trPr>
        <w:tc>
          <w:tcPr>
            <w:tcW w:w="719" w:type="dxa"/>
          </w:tcPr>
          <w:p w14:paraId="0503B257" w14:textId="77777777" w:rsidR="00914DC8" w:rsidRPr="00EC0153" w:rsidRDefault="00914DC8" w:rsidP="007A3681">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79DD64D5" w14:textId="77777777" w:rsidR="00914DC8" w:rsidRPr="00EC0153" w:rsidRDefault="00914DC8" w:rsidP="007A3681">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Promotion</w:t>
            </w:r>
          </w:p>
        </w:tc>
        <w:tc>
          <w:tcPr>
            <w:tcW w:w="8210" w:type="dxa"/>
          </w:tcPr>
          <w:p w14:paraId="3D72262E" w14:textId="04AEDDF8" w:rsidR="00914DC8" w:rsidRPr="00EC0153" w:rsidRDefault="00DF7356" w:rsidP="007A3681">
            <w:pPr>
              <w:spacing w:before="120" w:after="120" w:line="240" w:lineRule="atLeast"/>
              <w:rPr>
                <w:rFonts w:asciiTheme="majorHAnsi" w:hAnsiTheme="majorHAnsi" w:cstheme="majorHAnsi"/>
                <w:sz w:val="20"/>
                <w:szCs w:val="20"/>
              </w:rPr>
            </w:pPr>
            <w:r>
              <w:rPr>
                <w:rFonts w:asciiTheme="majorHAnsi" w:hAnsiTheme="majorHAnsi" w:cstheme="majorHAnsi"/>
                <w:bCs/>
                <w:sz w:val="20"/>
                <w:szCs w:val="20"/>
              </w:rPr>
              <w:t xml:space="preserve">Sunny Coasts </w:t>
            </w:r>
            <w:r w:rsidRPr="00FA4CDF">
              <w:rPr>
                <w:rFonts w:asciiTheme="majorHAnsi" w:hAnsiTheme="majorHAnsi" w:cstheme="majorHAnsi"/>
                <w:bCs/>
                <w:sz w:val="20"/>
                <w:szCs w:val="20"/>
              </w:rPr>
              <w:t>Biggest</w:t>
            </w:r>
            <w:r>
              <w:rPr>
                <w:rFonts w:asciiTheme="majorHAnsi" w:hAnsiTheme="majorHAnsi" w:cstheme="majorHAnsi"/>
                <w:bCs/>
                <w:sz w:val="20"/>
                <w:szCs w:val="20"/>
              </w:rPr>
              <w:t xml:space="preserve"> Game of</w:t>
            </w:r>
            <w:r w:rsidRPr="00FA4CDF">
              <w:rPr>
                <w:rFonts w:asciiTheme="majorHAnsi" w:hAnsiTheme="majorHAnsi" w:cstheme="majorHAnsi"/>
                <w:bCs/>
                <w:sz w:val="20"/>
                <w:szCs w:val="20"/>
              </w:rPr>
              <w:t xml:space="preserve"> Hide &amp; Seek</w:t>
            </w:r>
          </w:p>
        </w:tc>
      </w:tr>
      <w:tr w:rsidR="00DF7356" w:rsidRPr="00EC0153" w14:paraId="4792D96F" w14:textId="77777777" w:rsidTr="007A3681">
        <w:tc>
          <w:tcPr>
            <w:tcW w:w="719" w:type="dxa"/>
          </w:tcPr>
          <w:p w14:paraId="3F6640ED" w14:textId="77777777" w:rsidR="00DF7356" w:rsidRPr="00EC0153" w:rsidRDefault="00DF7356" w:rsidP="00DF7356">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50D5ACC6" w14:textId="77777777" w:rsidR="00DF7356" w:rsidRPr="00EC0153" w:rsidRDefault="00DF7356" w:rsidP="00DF7356">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Promoter</w:t>
            </w:r>
          </w:p>
        </w:tc>
        <w:tc>
          <w:tcPr>
            <w:tcW w:w="8210" w:type="dxa"/>
          </w:tcPr>
          <w:p w14:paraId="53ADA4A9" w14:textId="4BF9D119" w:rsidR="00DF7356" w:rsidRPr="00EC0153" w:rsidRDefault="00830BB0" w:rsidP="00DF7356">
            <w:pPr>
              <w:spacing w:before="120" w:after="120" w:line="240" w:lineRule="atLeast"/>
              <w:rPr>
                <w:rFonts w:asciiTheme="majorHAnsi" w:hAnsiTheme="majorHAnsi" w:cstheme="majorHAnsi"/>
                <w:b/>
                <w:sz w:val="20"/>
                <w:szCs w:val="20"/>
              </w:rPr>
            </w:pPr>
            <w:sdt>
              <w:sdtPr>
                <w:rPr>
                  <w:rStyle w:val="Style2"/>
                  <w:rFonts w:asciiTheme="majorHAnsi" w:hAnsiTheme="majorHAnsi" w:cstheme="majorHAnsi"/>
                  <w:sz w:val="20"/>
                  <w:szCs w:val="20"/>
                </w:rPr>
                <w:alias w:val="Select Nova Group Entity"/>
                <w:tag w:val="Select Nova Group Entity"/>
                <w:id w:val="-883563956"/>
                <w:placeholder>
                  <w:docPart w:val="9466E5EC2DB5456EA9E4515BE4A1696B"/>
                </w:placeholder>
                <w:dropDownList>
                  <w:listItem w:value="Choose an item."/>
                  <w:listItem w:displayText="Sunshine Coast Broadcasters Pty Ltd (ABN 29 009 719 528) of Level 5, Tower 1 55 Plaza Parade, Maroochydore, QLD, 4558" w:value="Sunshine Coast Broadcasters Pty Ltd (ABN 29 009 719 528) of Level 5, Tower 1 55 Plaza Parade, Maroochydore, QLD, 4558"/>
                </w:dropDownList>
              </w:sdtPr>
              <w:sdtEndPr>
                <w:rPr>
                  <w:rStyle w:val="Style2"/>
                </w:rPr>
              </w:sdtEndPr>
              <w:sdtContent>
                <w:r w:rsidR="003B4C5F" w:rsidRPr="00EA3287">
                  <w:rPr>
                    <w:rStyle w:val="Style2"/>
                    <w:rFonts w:asciiTheme="majorHAnsi" w:hAnsiTheme="majorHAnsi" w:cstheme="majorHAnsi"/>
                    <w:sz w:val="20"/>
                    <w:szCs w:val="20"/>
                  </w:rPr>
                  <w:t>Sunshine Coast Broadcasters Pty Ltd (ABN 29 009 719 528) of Level 5, Tower 1 55 Plaza Parade, Maroochydore, QLD, 4558</w:t>
                </w:r>
              </w:sdtContent>
            </w:sdt>
          </w:p>
        </w:tc>
      </w:tr>
      <w:tr w:rsidR="00DF7356" w:rsidRPr="00EC0153" w14:paraId="49159C35" w14:textId="77777777" w:rsidTr="007A3681">
        <w:tc>
          <w:tcPr>
            <w:tcW w:w="719" w:type="dxa"/>
          </w:tcPr>
          <w:p w14:paraId="67AC62B2" w14:textId="77777777" w:rsidR="00DF7356" w:rsidRPr="00EC0153" w:rsidRDefault="00DF7356" w:rsidP="00DF7356">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5B532BAB" w14:textId="77777777" w:rsidR="00DF7356" w:rsidRPr="00EC0153" w:rsidRDefault="00DF7356" w:rsidP="00DF7356">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Station/s and Website/s</w:t>
            </w:r>
          </w:p>
        </w:tc>
        <w:tc>
          <w:tcPr>
            <w:tcW w:w="8210" w:type="dxa"/>
          </w:tcPr>
          <w:p w14:paraId="02EFEAF6" w14:textId="3375E5DA" w:rsidR="00DF7356" w:rsidRPr="00EC0153" w:rsidRDefault="003B4C5F" w:rsidP="00DF7356">
            <w:pPr>
              <w:spacing w:before="120" w:after="120" w:line="240" w:lineRule="atLeast"/>
              <w:rPr>
                <w:rFonts w:asciiTheme="majorHAnsi" w:hAnsiTheme="majorHAnsi" w:cstheme="majorHAnsi"/>
                <w:sz w:val="20"/>
                <w:szCs w:val="20"/>
              </w:rPr>
            </w:pPr>
            <w:r w:rsidRPr="00EA3287">
              <w:rPr>
                <w:rStyle w:val="Style2"/>
                <w:rFonts w:asciiTheme="majorHAnsi" w:hAnsiTheme="majorHAnsi" w:cstheme="majorHAnsi"/>
                <w:sz w:val="20"/>
                <w:szCs w:val="20"/>
              </w:rPr>
              <w:t>91.9 SEAFM - www.919seafm.com.au/category/win/</w:t>
            </w:r>
          </w:p>
        </w:tc>
      </w:tr>
      <w:tr w:rsidR="003464A7" w:rsidRPr="00EC0153" w14:paraId="4C79F914" w14:textId="77777777" w:rsidTr="007A3681">
        <w:trPr>
          <w:trHeight w:val="142"/>
        </w:trPr>
        <w:tc>
          <w:tcPr>
            <w:tcW w:w="719" w:type="dxa"/>
          </w:tcPr>
          <w:p w14:paraId="5D1689FA" w14:textId="77777777" w:rsidR="003464A7" w:rsidRPr="00EC0153" w:rsidRDefault="003464A7" w:rsidP="007A3681">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44B81BCE" w14:textId="77777777" w:rsidR="003464A7" w:rsidRPr="00EC0153" w:rsidRDefault="00914DC8" w:rsidP="007A3681">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Promotion</w:t>
            </w:r>
            <w:r w:rsidR="003464A7" w:rsidRPr="00EC0153">
              <w:rPr>
                <w:rFonts w:asciiTheme="majorHAnsi" w:hAnsiTheme="majorHAnsi" w:cstheme="majorHAnsi"/>
                <w:b/>
                <w:sz w:val="20"/>
                <w:szCs w:val="20"/>
              </w:rPr>
              <w:t xml:space="preserve"> Period</w:t>
            </w:r>
          </w:p>
        </w:tc>
        <w:tc>
          <w:tcPr>
            <w:tcW w:w="8210" w:type="dxa"/>
          </w:tcPr>
          <w:p w14:paraId="5DFCC579" w14:textId="65F93827" w:rsidR="003B4C5F" w:rsidRPr="00EA3287" w:rsidRDefault="00E708ED" w:rsidP="003B4C5F">
            <w:pPr>
              <w:spacing w:before="120" w:after="120" w:line="240" w:lineRule="atLeast"/>
              <w:rPr>
                <w:rFonts w:asciiTheme="majorHAnsi" w:hAnsiTheme="majorHAnsi" w:cstheme="majorHAnsi"/>
                <w:sz w:val="20"/>
                <w:szCs w:val="20"/>
              </w:rPr>
            </w:pPr>
            <w:r>
              <w:rPr>
                <w:rFonts w:asciiTheme="majorHAnsi" w:hAnsiTheme="majorHAnsi" w:cstheme="majorHAnsi"/>
                <w:sz w:val="20"/>
                <w:szCs w:val="20"/>
              </w:rPr>
              <w:t>Entr</w:t>
            </w:r>
            <w:r w:rsidR="003B4C5F" w:rsidRPr="00EA3287">
              <w:rPr>
                <w:rFonts w:asciiTheme="majorHAnsi" w:hAnsiTheme="majorHAnsi" w:cstheme="majorHAnsi"/>
                <w:sz w:val="20"/>
                <w:szCs w:val="20"/>
              </w:rPr>
              <w:t xml:space="preserve">y into the Promotion commences at: </w:t>
            </w:r>
            <w:r w:rsidR="003B4C5F">
              <w:rPr>
                <w:rFonts w:asciiTheme="majorHAnsi" w:hAnsiTheme="majorHAnsi" w:cstheme="majorHAnsi"/>
                <w:sz w:val="20"/>
                <w:szCs w:val="20"/>
              </w:rPr>
              <w:t>6am</w:t>
            </w:r>
            <w:r w:rsidR="003B4C5F" w:rsidRPr="00EA3287">
              <w:rPr>
                <w:rStyle w:val="Style4"/>
                <w:rFonts w:asciiTheme="majorHAnsi" w:hAnsiTheme="majorHAnsi" w:cstheme="majorHAnsi"/>
                <w:sz w:val="20"/>
                <w:szCs w:val="20"/>
              </w:rPr>
              <w:t xml:space="preserve"> </w:t>
            </w:r>
            <w:sdt>
              <w:sdtPr>
                <w:rPr>
                  <w:rStyle w:val="Style4"/>
                  <w:rFonts w:asciiTheme="majorHAnsi" w:hAnsiTheme="majorHAnsi" w:cstheme="majorHAnsi"/>
                  <w:sz w:val="20"/>
                  <w:szCs w:val="20"/>
                </w:rPr>
                <w:alias w:val="Insert Timezone"/>
                <w:tag w:val="Insert Timezone"/>
                <w:id w:val="293489166"/>
                <w:placeholder>
                  <w:docPart w:val="14F65DE84140429DBE1ABD448B3B52AE"/>
                </w:placeholder>
                <w:dropDownList>
                  <w:listItem w:value="Choose an item."/>
                  <w:listItem w:displayText="AWST" w:value="AWST"/>
                  <w:listItem w:displayText="AEST" w:value="AEST"/>
                  <w:listItem w:displayText="AEDT" w:value="AEDT"/>
                  <w:listItem w:displayText="ACDT" w:value="ACDT"/>
                  <w:listItem w:displayText="ACST " w:value="ACST "/>
                </w:dropDownList>
              </w:sdtPr>
              <w:sdtEndPr>
                <w:rPr>
                  <w:rStyle w:val="DefaultParagraphFont"/>
                </w:rPr>
              </w:sdtEndPr>
              <w:sdtContent>
                <w:r w:rsidR="003B4C5F">
                  <w:rPr>
                    <w:rStyle w:val="Style4"/>
                    <w:rFonts w:asciiTheme="majorHAnsi" w:hAnsiTheme="majorHAnsi" w:cstheme="majorHAnsi"/>
                    <w:sz w:val="20"/>
                    <w:szCs w:val="20"/>
                  </w:rPr>
                  <w:t>AEST</w:t>
                </w:r>
              </w:sdtContent>
            </w:sdt>
            <w:r w:rsidR="003B4C5F" w:rsidRPr="00EA3287">
              <w:rPr>
                <w:rFonts w:asciiTheme="majorHAnsi" w:hAnsiTheme="majorHAnsi" w:cstheme="majorHAnsi"/>
                <w:sz w:val="20"/>
                <w:szCs w:val="20"/>
              </w:rPr>
              <w:t xml:space="preserve"> </w:t>
            </w:r>
            <w:sdt>
              <w:sdtPr>
                <w:rPr>
                  <w:rStyle w:val="Style14"/>
                  <w:rFonts w:asciiTheme="majorHAnsi" w:hAnsiTheme="majorHAnsi" w:cstheme="majorHAnsi"/>
                  <w:sz w:val="20"/>
                  <w:szCs w:val="20"/>
                </w:rPr>
                <w:alias w:val="Insert day"/>
                <w:tag w:val="Insert day"/>
                <w:id w:val="-1667392105"/>
                <w:placeholder>
                  <w:docPart w:val="F3B4F8C2DF694FFFA9E22532B23F4279"/>
                </w:placeholder>
                <w:dropDownList>
                  <w:listItem w:value="Choose an item."/>
                  <w:listItem w:displayText="Sunday" w:value="Sunday"/>
                  <w:listItem w:displayText="Monday" w:value="Monday"/>
                  <w:listItem w:displayText="Tuesday" w:value="Tuesday"/>
                  <w:listItem w:displayText="Wednesday" w:value="Wednesday"/>
                  <w:listItem w:displayText="Thursday" w:value="Thursday"/>
                  <w:listItem w:displayText="Friday" w:value="Friday"/>
                  <w:listItem w:displayText="Saturday" w:value="Saturday"/>
                </w:dropDownList>
              </w:sdtPr>
              <w:sdtEndPr>
                <w:rPr>
                  <w:rStyle w:val="Style14"/>
                </w:rPr>
              </w:sdtEndPr>
              <w:sdtContent>
                <w:r w:rsidR="003B4C5F">
                  <w:rPr>
                    <w:rStyle w:val="Style14"/>
                    <w:rFonts w:asciiTheme="majorHAnsi" w:hAnsiTheme="majorHAnsi" w:cstheme="majorHAnsi"/>
                    <w:sz w:val="20"/>
                    <w:szCs w:val="20"/>
                  </w:rPr>
                  <w:t>Monday</w:t>
                </w:r>
              </w:sdtContent>
            </w:sdt>
            <w:r w:rsidR="003B4C5F" w:rsidRPr="00EA3287">
              <w:rPr>
                <w:rFonts w:asciiTheme="majorHAnsi" w:hAnsiTheme="majorHAnsi" w:cstheme="majorHAnsi"/>
                <w:sz w:val="20"/>
                <w:szCs w:val="20"/>
              </w:rPr>
              <w:t xml:space="preserve">  </w:t>
            </w:r>
            <w:sdt>
              <w:sdtPr>
                <w:rPr>
                  <w:rFonts w:asciiTheme="majorHAnsi" w:hAnsiTheme="majorHAnsi" w:cstheme="majorHAnsi"/>
                  <w:sz w:val="20"/>
                  <w:szCs w:val="20"/>
                </w:rPr>
                <w:alias w:val="Insert date"/>
                <w:tag w:val="Insert date"/>
                <w:id w:val="1548035081"/>
                <w:placeholder>
                  <w:docPart w:val="BFEC0CB237BE4BD08E78DDEBD4DB2219"/>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3B4C5F">
                  <w:rPr>
                    <w:rFonts w:asciiTheme="majorHAnsi" w:hAnsiTheme="majorHAnsi" w:cstheme="majorHAnsi"/>
                    <w:sz w:val="20"/>
                    <w:szCs w:val="20"/>
                  </w:rPr>
                  <w:t>11</w:t>
                </w:r>
              </w:sdtContent>
            </w:sdt>
            <w:r w:rsidR="003B4C5F" w:rsidRPr="00EA3287">
              <w:rPr>
                <w:rFonts w:asciiTheme="majorHAnsi" w:hAnsiTheme="majorHAnsi" w:cstheme="majorHAnsi"/>
                <w:sz w:val="20"/>
                <w:szCs w:val="20"/>
              </w:rPr>
              <w:t xml:space="preserve">  </w:t>
            </w:r>
            <w:sdt>
              <w:sdtPr>
                <w:rPr>
                  <w:rStyle w:val="Style16"/>
                  <w:rFonts w:asciiTheme="majorHAnsi" w:hAnsiTheme="majorHAnsi" w:cstheme="majorHAnsi"/>
                  <w:sz w:val="20"/>
                  <w:szCs w:val="20"/>
                </w:rPr>
                <w:alias w:val="Insert Month"/>
                <w:tag w:val="Insert Month"/>
                <w:id w:val="-2090683036"/>
                <w:placeholder>
                  <w:docPart w:val="6CE91DF021EC4D3B9884FEB56D9D28EF"/>
                </w:placeholde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rStyle w:val="Style16"/>
                </w:rPr>
              </w:sdtEndPr>
              <w:sdtContent>
                <w:r w:rsidR="003B4C5F">
                  <w:rPr>
                    <w:rStyle w:val="Style16"/>
                    <w:rFonts w:asciiTheme="majorHAnsi" w:hAnsiTheme="majorHAnsi" w:cstheme="majorHAnsi"/>
                    <w:sz w:val="20"/>
                    <w:szCs w:val="20"/>
                  </w:rPr>
                  <w:t>May</w:t>
                </w:r>
              </w:sdtContent>
            </w:sdt>
            <w:r w:rsidR="003B4C5F" w:rsidRPr="00EA3287">
              <w:rPr>
                <w:rFonts w:asciiTheme="majorHAnsi" w:hAnsiTheme="majorHAnsi" w:cstheme="majorHAnsi"/>
                <w:sz w:val="20"/>
                <w:szCs w:val="20"/>
              </w:rPr>
              <w:t xml:space="preserve"> </w:t>
            </w:r>
            <w:r w:rsidR="003B4C5F">
              <w:rPr>
                <w:rFonts w:asciiTheme="majorHAnsi" w:hAnsiTheme="majorHAnsi" w:cstheme="majorHAnsi"/>
                <w:sz w:val="20"/>
                <w:szCs w:val="20"/>
              </w:rPr>
              <w:t>2026.</w:t>
            </w:r>
          </w:p>
          <w:p w14:paraId="536E6087" w14:textId="45309244" w:rsidR="003464A7" w:rsidRPr="00EC0153" w:rsidRDefault="003B4C5F" w:rsidP="003B4C5F">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 xml:space="preserve">Entry into the Promotion closes at: </w:t>
            </w:r>
            <w:r>
              <w:rPr>
                <w:rFonts w:asciiTheme="majorHAnsi" w:hAnsiTheme="majorHAnsi" w:cstheme="majorHAnsi"/>
                <w:sz w:val="20"/>
                <w:szCs w:val="20"/>
              </w:rPr>
              <w:t>9am</w:t>
            </w:r>
            <w:r w:rsidRPr="00EA3287">
              <w:rPr>
                <w:rStyle w:val="Style4"/>
                <w:rFonts w:asciiTheme="majorHAnsi" w:hAnsiTheme="majorHAnsi" w:cstheme="majorHAnsi"/>
                <w:sz w:val="20"/>
                <w:szCs w:val="20"/>
              </w:rPr>
              <w:t xml:space="preserve"> </w:t>
            </w:r>
            <w:sdt>
              <w:sdtPr>
                <w:rPr>
                  <w:rStyle w:val="Style4"/>
                  <w:rFonts w:asciiTheme="majorHAnsi" w:hAnsiTheme="majorHAnsi" w:cstheme="majorHAnsi"/>
                  <w:sz w:val="20"/>
                  <w:szCs w:val="20"/>
                </w:rPr>
                <w:alias w:val="Insert Timezone"/>
                <w:tag w:val="Insert Timezone"/>
                <w:id w:val="-497413328"/>
                <w:placeholder>
                  <w:docPart w:val="51EFFA5AFAF347C08B78B7FB8D97D520"/>
                </w:placeholder>
                <w:dropDownList>
                  <w:listItem w:value="Choose an item."/>
                  <w:listItem w:displayText="AWST" w:value="AWST"/>
                  <w:listItem w:displayText="AEST" w:value="AEST"/>
                  <w:listItem w:displayText="AEDT" w:value="AEDT"/>
                  <w:listItem w:displayText="ACDT" w:value="ACDT"/>
                  <w:listItem w:displayText="ACST " w:value="ACST "/>
                </w:dropDownList>
              </w:sdtPr>
              <w:sdtEndPr>
                <w:rPr>
                  <w:rStyle w:val="DefaultParagraphFont"/>
                </w:rPr>
              </w:sdtEndPr>
              <w:sdtContent>
                <w:r>
                  <w:rPr>
                    <w:rStyle w:val="Style4"/>
                    <w:rFonts w:asciiTheme="majorHAnsi" w:hAnsiTheme="majorHAnsi" w:cstheme="majorHAnsi"/>
                    <w:sz w:val="20"/>
                    <w:szCs w:val="20"/>
                  </w:rPr>
                  <w:t>AEST</w:t>
                </w:r>
              </w:sdtContent>
            </w:sdt>
            <w:r w:rsidRPr="00EA3287">
              <w:rPr>
                <w:rStyle w:val="Style4"/>
                <w:rFonts w:asciiTheme="majorHAnsi" w:hAnsiTheme="majorHAnsi" w:cstheme="majorHAnsi"/>
                <w:sz w:val="20"/>
                <w:szCs w:val="20"/>
              </w:rPr>
              <w:t xml:space="preserve"> </w:t>
            </w:r>
            <w:sdt>
              <w:sdtPr>
                <w:rPr>
                  <w:rStyle w:val="Style18"/>
                  <w:rFonts w:asciiTheme="majorHAnsi" w:hAnsiTheme="majorHAnsi" w:cstheme="majorHAnsi"/>
                  <w:sz w:val="20"/>
                  <w:szCs w:val="20"/>
                </w:rPr>
                <w:alias w:val="Insert day"/>
                <w:tag w:val="Insert day"/>
                <w:id w:val="-881780750"/>
                <w:placeholder>
                  <w:docPart w:val="ED7365783037492B866197183AF95225"/>
                </w:placeholder>
                <w:dropDownList>
                  <w:listItem w:value="Choose an item."/>
                  <w:listItem w:displayText="Sunday" w:value="Sunday"/>
                  <w:listItem w:displayText="Monday" w:value="Monday"/>
                  <w:listItem w:displayText="Tuesday" w:value="Tuesday"/>
                  <w:listItem w:displayText="Wednesday" w:value="Wednesday"/>
                  <w:listItem w:displayText="Thursday" w:value="Thursday"/>
                  <w:listItem w:displayText="Friday" w:value="Friday"/>
                  <w:listItem w:displayText="Saturday" w:value="Saturday"/>
                </w:dropDownList>
              </w:sdtPr>
              <w:sdtEndPr>
                <w:rPr>
                  <w:rStyle w:val="Style14"/>
                </w:rPr>
              </w:sdtEndPr>
              <w:sdtContent>
                <w:r>
                  <w:rPr>
                    <w:rStyle w:val="Style18"/>
                    <w:rFonts w:asciiTheme="majorHAnsi" w:hAnsiTheme="majorHAnsi" w:cstheme="majorHAnsi"/>
                    <w:sz w:val="20"/>
                    <w:szCs w:val="20"/>
                  </w:rPr>
                  <w:t>Friday</w:t>
                </w:r>
              </w:sdtContent>
            </w:sdt>
            <w:r w:rsidRPr="00EA3287">
              <w:rPr>
                <w:rFonts w:asciiTheme="majorHAnsi" w:hAnsiTheme="majorHAnsi" w:cstheme="majorHAnsi"/>
                <w:sz w:val="20"/>
                <w:szCs w:val="20"/>
              </w:rPr>
              <w:t xml:space="preserve"> </w:t>
            </w:r>
            <w:sdt>
              <w:sdtPr>
                <w:rPr>
                  <w:rFonts w:asciiTheme="majorHAnsi" w:hAnsiTheme="majorHAnsi" w:cstheme="majorHAnsi"/>
                  <w:sz w:val="20"/>
                  <w:szCs w:val="20"/>
                </w:rPr>
                <w:alias w:val="Insert date"/>
                <w:tag w:val="Insert date"/>
                <w:id w:val="-151297972"/>
                <w:placeholder>
                  <w:docPart w:val="F31E5C643F4D49AD937E170DB1D63C07"/>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Pr>
                    <w:rFonts w:asciiTheme="majorHAnsi" w:hAnsiTheme="majorHAnsi" w:cstheme="majorHAnsi"/>
                    <w:sz w:val="20"/>
                    <w:szCs w:val="20"/>
                  </w:rPr>
                  <w:t>5</w:t>
                </w:r>
              </w:sdtContent>
            </w:sdt>
            <w:r w:rsidRPr="00EA3287">
              <w:rPr>
                <w:rStyle w:val="Style16"/>
                <w:rFonts w:asciiTheme="majorHAnsi" w:hAnsiTheme="majorHAnsi" w:cstheme="majorHAnsi"/>
                <w:sz w:val="20"/>
                <w:szCs w:val="20"/>
              </w:rPr>
              <w:t xml:space="preserve">  </w:t>
            </w:r>
            <w:sdt>
              <w:sdtPr>
                <w:rPr>
                  <w:rStyle w:val="Style19"/>
                  <w:rFonts w:asciiTheme="majorHAnsi" w:hAnsiTheme="majorHAnsi" w:cstheme="majorHAnsi"/>
                  <w:sz w:val="20"/>
                  <w:szCs w:val="20"/>
                </w:rPr>
                <w:alias w:val="Insert Month"/>
                <w:tag w:val="Insert Month"/>
                <w:id w:val="-1396270476"/>
                <w:placeholder>
                  <w:docPart w:val="1CD1F597FA3A46F9A0E201A266124AF3"/>
                </w:placeholder>
                <w:dropDownList>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rPr>
                  <w:rStyle w:val="Style19"/>
                </w:rPr>
              </w:sdtEndPr>
              <w:sdtContent>
                <w:r>
                  <w:rPr>
                    <w:rStyle w:val="Style19"/>
                    <w:rFonts w:asciiTheme="majorHAnsi" w:hAnsiTheme="majorHAnsi" w:cstheme="majorHAnsi"/>
                    <w:sz w:val="20"/>
                    <w:szCs w:val="20"/>
                  </w:rPr>
                  <w:t>June</w:t>
                </w:r>
              </w:sdtContent>
            </w:sdt>
            <w:r w:rsidRPr="00EA3287">
              <w:rPr>
                <w:rFonts w:asciiTheme="majorHAnsi" w:hAnsiTheme="majorHAnsi" w:cstheme="majorHAnsi"/>
                <w:sz w:val="20"/>
                <w:szCs w:val="20"/>
              </w:rPr>
              <w:t xml:space="preserve"> </w:t>
            </w:r>
            <w:r w:rsidRPr="00EA3287">
              <w:rPr>
                <w:rStyle w:val="Style17"/>
                <w:rFonts w:asciiTheme="majorHAnsi" w:hAnsiTheme="majorHAnsi" w:cstheme="majorHAnsi"/>
                <w:sz w:val="20"/>
                <w:szCs w:val="20"/>
              </w:rPr>
              <w:t xml:space="preserve"> </w:t>
            </w:r>
            <w:r>
              <w:rPr>
                <w:rStyle w:val="Style17"/>
                <w:rFonts w:asciiTheme="majorHAnsi" w:hAnsiTheme="majorHAnsi" w:cstheme="majorHAnsi"/>
                <w:sz w:val="20"/>
                <w:szCs w:val="20"/>
              </w:rPr>
              <w:t>2</w:t>
            </w:r>
            <w:r>
              <w:rPr>
                <w:rStyle w:val="Style17"/>
              </w:rPr>
              <w:t>026</w:t>
            </w:r>
          </w:p>
        </w:tc>
      </w:tr>
      <w:tr w:rsidR="00945721" w:rsidRPr="00EC0153" w14:paraId="4C0255ED" w14:textId="77777777" w:rsidTr="007A3681">
        <w:trPr>
          <w:trHeight w:val="142"/>
        </w:trPr>
        <w:tc>
          <w:tcPr>
            <w:tcW w:w="719" w:type="dxa"/>
          </w:tcPr>
          <w:p w14:paraId="7E554C87" w14:textId="77777777" w:rsidR="00945721" w:rsidRPr="00EC0153" w:rsidRDefault="00945721" w:rsidP="007A3681">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42D71F72" w14:textId="4D96C6D4" w:rsidR="00945721" w:rsidRPr="00EC0153" w:rsidRDefault="00945721" w:rsidP="007A3681">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Eligible States and Territories</w:t>
            </w:r>
          </w:p>
        </w:tc>
        <w:tc>
          <w:tcPr>
            <w:tcW w:w="8210" w:type="dxa"/>
          </w:tcPr>
          <w:p w14:paraId="1F1B918B" w14:textId="77777777" w:rsidR="00ED2BF5" w:rsidRPr="00EC0153" w:rsidRDefault="00ED2BF5" w:rsidP="00ED2BF5">
            <w:pPr>
              <w:spacing w:before="120" w:after="120" w:line="240" w:lineRule="atLeast"/>
              <w:rPr>
                <w:rFonts w:asciiTheme="majorHAnsi" w:hAnsiTheme="majorHAnsi" w:cstheme="majorHAnsi"/>
                <w:sz w:val="20"/>
                <w:szCs w:val="20"/>
              </w:rPr>
            </w:pPr>
            <w:r w:rsidRPr="00EC0153">
              <w:rPr>
                <w:rFonts w:asciiTheme="majorHAnsi" w:hAnsiTheme="majorHAnsi" w:cstheme="majorHAnsi"/>
                <w:sz w:val="20"/>
                <w:szCs w:val="20"/>
              </w:rPr>
              <w:t>QLD</w:t>
            </w:r>
          </w:p>
          <w:p w14:paraId="5ECF266F" w14:textId="71BA9CBA" w:rsidR="00B650D4" w:rsidRPr="00EC0153" w:rsidRDefault="00B650D4" w:rsidP="007A3681">
            <w:pPr>
              <w:spacing w:before="120" w:after="120" w:line="240" w:lineRule="atLeast"/>
              <w:rPr>
                <w:rFonts w:asciiTheme="majorHAnsi" w:hAnsiTheme="majorHAnsi" w:cstheme="majorHAnsi"/>
                <w:b/>
                <w:sz w:val="20"/>
                <w:szCs w:val="20"/>
                <w:highlight w:val="lightGray"/>
              </w:rPr>
            </w:pPr>
          </w:p>
        </w:tc>
      </w:tr>
      <w:tr w:rsidR="00325CB7" w:rsidRPr="00EC0153" w14:paraId="00429E78" w14:textId="77777777" w:rsidTr="007A3681">
        <w:trPr>
          <w:trHeight w:val="519"/>
        </w:trPr>
        <w:tc>
          <w:tcPr>
            <w:tcW w:w="719" w:type="dxa"/>
          </w:tcPr>
          <w:p w14:paraId="10A74AA1" w14:textId="77777777" w:rsidR="00325CB7" w:rsidRPr="00EC0153" w:rsidRDefault="00325CB7" w:rsidP="007A3681">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bookmarkStart w:id="0" w:name="_Ref461634494"/>
          </w:p>
        </w:tc>
        <w:bookmarkEnd w:id="0"/>
        <w:tc>
          <w:tcPr>
            <w:tcW w:w="1844" w:type="dxa"/>
          </w:tcPr>
          <w:p w14:paraId="7CE6BAAE" w14:textId="5E813BC1" w:rsidR="006A7167" w:rsidRPr="00EC0153" w:rsidRDefault="00325CB7" w:rsidP="007A3681">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Age R</w:t>
            </w:r>
            <w:r w:rsidR="00AC6E65" w:rsidRPr="00EC0153">
              <w:rPr>
                <w:rFonts w:asciiTheme="majorHAnsi" w:hAnsiTheme="majorHAnsi" w:cstheme="majorHAnsi"/>
                <w:b/>
                <w:sz w:val="20"/>
                <w:szCs w:val="20"/>
              </w:rPr>
              <w:t>es</w:t>
            </w:r>
            <w:r w:rsidR="008C6697" w:rsidRPr="00EC0153">
              <w:rPr>
                <w:rFonts w:asciiTheme="majorHAnsi" w:hAnsiTheme="majorHAnsi" w:cstheme="majorHAnsi"/>
                <w:b/>
                <w:sz w:val="20"/>
                <w:szCs w:val="20"/>
              </w:rPr>
              <w:t xml:space="preserve">triction </w:t>
            </w:r>
          </w:p>
        </w:tc>
        <w:tc>
          <w:tcPr>
            <w:tcW w:w="8210" w:type="dxa"/>
          </w:tcPr>
          <w:p w14:paraId="25EC95FC" w14:textId="2D386462" w:rsidR="006742B9" w:rsidRPr="00EC0153" w:rsidRDefault="00325CB7" w:rsidP="007A3681">
            <w:pPr>
              <w:spacing w:before="120" w:after="120" w:line="240" w:lineRule="atLeast"/>
              <w:rPr>
                <w:rFonts w:asciiTheme="majorHAnsi" w:hAnsiTheme="majorHAnsi" w:cstheme="majorHAnsi"/>
                <w:sz w:val="20"/>
                <w:szCs w:val="20"/>
              </w:rPr>
            </w:pPr>
            <w:r w:rsidRPr="00EC0153">
              <w:rPr>
                <w:rFonts w:asciiTheme="majorHAnsi" w:hAnsiTheme="majorHAnsi" w:cstheme="majorHAnsi"/>
                <w:sz w:val="20"/>
                <w:szCs w:val="20"/>
              </w:rPr>
              <w:t>Entrants and any companions (if applicable) must be:</w:t>
            </w:r>
            <w:r w:rsidR="00AC6E65" w:rsidRPr="00EC0153">
              <w:rPr>
                <w:rFonts w:asciiTheme="majorHAnsi" w:hAnsiTheme="majorHAnsi" w:cstheme="majorHAnsi"/>
                <w:sz w:val="20"/>
                <w:szCs w:val="20"/>
              </w:rPr>
              <w:t xml:space="preserve"> </w:t>
            </w:r>
            <w:sdt>
              <w:sdtPr>
                <w:rPr>
                  <w:rFonts w:asciiTheme="majorHAnsi" w:hAnsiTheme="majorHAnsi" w:cstheme="majorHAnsi"/>
                  <w:sz w:val="20"/>
                  <w:szCs w:val="20"/>
                </w:rPr>
                <w:alias w:val="Insert Age Restriction"/>
                <w:tag w:val="Insert Age Restriction"/>
                <w:id w:val="-232546656"/>
                <w:lock w:val="sdtLocked"/>
                <w:placeholder>
                  <w:docPart w:val="8C5DE9355F644E53BA46DF3006C59F43"/>
                </w:placeholder>
                <w:comboBox>
                  <w:listItem w:value="Choose an item."/>
                  <w:listItem w:displayText="All ages permitted. " w:value="All ages permitted. "/>
                  <w:listItem w:displayText="13 years of age or over. " w:value="13 years of age or over. "/>
                  <w:listItem w:displayText="15 years of age or over. " w:value="15 years of age or over. "/>
                  <w:listItem w:displayText="18 years of age or over." w:value="18 years of age or over."/>
                  <w:listItem w:displayText="21 years of age or over." w:value="21 years of age or over."/>
                </w:comboBox>
              </w:sdtPr>
              <w:sdtEndPr/>
              <w:sdtContent>
                <w:r w:rsidR="00DF7356">
                  <w:rPr>
                    <w:rFonts w:asciiTheme="majorHAnsi" w:hAnsiTheme="majorHAnsi" w:cstheme="majorHAnsi"/>
                    <w:sz w:val="20"/>
                    <w:szCs w:val="20"/>
                  </w:rPr>
                  <w:t>18 years of age or over.</w:t>
                </w:r>
              </w:sdtContent>
            </w:sdt>
          </w:p>
        </w:tc>
      </w:tr>
      <w:tr w:rsidR="003464A7" w:rsidRPr="00EC0153" w14:paraId="7463DC35" w14:textId="77777777" w:rsidTr="007A3681">
        <w:tc>
          <w:tcPr>
            <w:tcW w:w="719" w:type="dxa"/>
          </w:tcPr>
          <w:p w14:paraId="16C624BB" w14:textId="77777777" w:rsidR="003464A7" w:rsidRPr="00EC0153" w:rsidRDefault="003464A7" w:rsidP="007A3681">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4A7BEA2F" w14:textId="77777777" w:rsidR="003464A7" w:rsidRPr="00EC0153" w:rsidRDefault="003464A7" w:rsidP="007A3681">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Maximum Number of Entries</w:t>
            </w:r>
          </w:p>
          <w:p w14:paraId="0ED3E387" w14:textId="5FC688F6" w:rsidR="006A7167" w:rsidRPr="00EC0153" w:rsidRDefault="006A7167" w:rsidP="007A3681">
            <w:pPr>
              <w:spacing w:before="120" w:after="120" w:line="240" w:lineRule="atLeast"/>
              <w:rPr>
                <w:rFonts w:asciiTheme="majorHAnsi" w:hAnsiTheme="majorHAnsi" w:cstheme="majorHAnsi"/>
                <w:b/>
                <w:sz w:val="20"/>
                <w:szCs w:val="20"/>
              </w:rPr>
            </w:pPr>
          </w:p>
        </w:tc>
        <w:tc>
          <w:tcPr>
            <w:tcW w:w="8210" w:type="dxa"/>
          </w:tcPr>
          <w:p w14:paraId="6BB4DE7C" w14:textId="77777777" w:rsidR="00DF7356" w:rsidRPr="00EA3287" w:rsidRDefault="00830BB0" w:rsidP="00DF7356">
            <w:pPr>
              <w:spacing w:before="120" w:after="120" w:line="240" w:lineRule="atLeast"/>
              <w:rPr>
                <w:rFonts w:asciiTheme="majorHAnsi" w:hAnsiTheme="majorHAnsi" w:cstheme="majorHAnsi"/>
                <w:sz w:val="20"/>
                <w:szCs w:val="20"/>
              </w:rPr>
            </w:pPr>
            <w:sdt>
              <w:sdtPr>
                <w:rPr>
                  <w:rStyle w:val="Style21"/>
                  <w:rFonts w:asciiTheme="majorHAnsi" w:hAnsiTheme="majorHAnsi" w:cstheme="majorHAnsi"/>
                  <w:sz w:val="20"/>
                  <w:szCs w:val="20"/>
                </w:rPr>
                <w:alias w:val="Insert applicable clause"/>
                <w:tag w:val="Insert applicable clause"/>
                <w:id w:val="33778324"/>
                <w:placeholder>
                  <w:docPart w:val="3DD7047D3CE9420A8ACAC300865DE257"/>
                </w:placeholder>
                <w:dropDownList>
                  <w:listItem w:value="Choose an item."/>
                  <w:listItem w:displayText="One (1) entry per entrant, per day during the Promotion Period." w:value="One (1) entry per entrant, per day during the Promotion Period."/>
                  <w:listItem w:displayText="One (1) entry per entrant during the Promotion Period." w:value="One (1) entry per entrant during the Promotion Period."/>
                  <w:listItem w:displayText="Entrants may submit as many entries as they wish however each entry must be submitted via a separate entry and must independently comply with these Competition Terms of Entry." w:value="Entrants may submit as many entries as they wish however each entry must be submitted via a separate entry and must independently comply with these Competition Terms of Entry."/>
                  <w:listItem w:displayText="Entrants may submit as many entries as they wish however only one (1) entry will be accepted in the prize draw specified in the Draw Details." w:value="Entrants may submit as many entries as they wish however only one (1) entry will be accepted in the prize draw specified in the Draw Details."/>
                </w:dropDownList>
              </w:sdtPr>
              <w:sdtEndPr>
                <w:rPr>
                  <w:rStyle w:val="Style21"/>
                </w:rPr>
              </w:sdtEndPr>
              <w:sdtContent>
                <w:r w:rsidR="00DF7356">
                  <w:rPr>
                    <w:rStyle w:val="Style21"/>
                    <w:rFonts w:asciiTheme="majorHAnsi" w:hAnsiTheme="majorHAnsi" w:cstheme="majorHAnsi"/>
                    <w:sz w:val="20"/>
                    <w:szCs w:val="20"/>
                  </w:rPr>
                  <w:t>One (1) entry per entrant during the Promotion Period.</w:t>
                </w:r>
              </w:sdtContent>
            </w:sdt>
            <w:r w:rsidR="00DF7356" w:rsidRPr="00EA3287">
              <w:rPr>
                <w:rFonts w:asciiTheme="majorHAnsi" w:hAnsiTheme="majorHAnsi" w:cstheme="majorHAnsi"/>
                <w:sz w:val="20"/>
                <w:szCs w:val="20"/>
              </w:rPr>
              <w:t xml:space="preserve"> </w:t>
            </w:r>
          </w:p>
          <w:p w14:paraId="5DE9FB8B" w14:textId="14C83868" w:rsidR="003464A7" w:rsidRPr="00EC0153" w:rsidRDefault="00DF7356" w:rsidP="00DF7356">
            <w:pPr>
              <w:spacing w:before="120" w:after="120" w:line="240" w:lineRule="atLeast"/>
              <w:rPr>
                <w:rFonts w:asciiTheme="majorHAnsi" w:hAnsiTheme="majorHAnsi" w:cstheme="majorHAnsi"/>
                <w:sz w:val="20"/>
                <w:szCs w:val="20"/>
              </w:rPr>
            </w:pPr>
            <w:r w:rsidRPr="00EA3287">
              <w:rPr>
                <w:rFonts w:asciiTheme="majorHAnsi" w:hAnsiTheme="majorHAnsi" w:cstheme="majorHAnsi"/>
                <w:sz w:val="20"/>
                <w:szCs w:val="20"/>
              </w:rPr>
              <w:t>For the avoidance of doubt, unless otherwise expressly stated, entrants may only win one (1) prize each in the Promotion.</w:t>
            </w:r>
          </w:p>
        </w:tc>
      </w:tr>
      <w:tr w:rsidR="003464A7" w:rsidRPr="00EC0153" w14:paraId="4324E6F7" w14:textId="77777777" w:rsidTr="007A3681">
        <w:tc>
          <w:tcPr>
            <w:tcW w:w="719" w:type="dxa"/>
          </w:tcPr>
          <w:p w14:paraId="3603DFDB" w14:textId="77777777" w:rsidR="003464A7" w:rsidRPr="00EC0153" w:rsidRDefault="003464A7" w:rsidP="007A3681">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bookmarkStart w:id="1" w:name="_Ref461634755"/>
          </w:p>
        </w:tc>
        <w:bookmarkEnd w:id="1"/>
        <w:tc>
          <w:tcPr>
            <w:tcW w:w="1844" w:type="dxa"/>
          </w:tcPr>
          <w:p w14:paraId="4DAF9F1D" w14:textId="77777777" w:rsidR="003464A7" w:rsidRPr="00EC0153" w:rsidRDefault="003464A7" w:rsidP="007A3681">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Entry Method</w:t>
            </w:r>
          </w:p>
          <w:p w14:paraId="6577EB1B" w14:textId="57688516" w:rsidR="006A7167" w:rsidRPr="00EC0153" w:rsidRDefault="006A7167" w:rsidP="007A3681">
            <w:pPr>
              <w:spacing w:before="120" w:after="120" w:line="240" w:lineRule="atLeast"/>
              <w:rPr>
                <w:rFonts w:asciiTheme="majorHAnsi" w:hAnsiTheme="majorHAnsi" w:cstheme="majorHAnsi"/>
                <w:b/>
                <w:sz w:val="20"/>
                <w:szCs w:val="20"/>
              </w:rPr>
            </w:pPr>
          </w:p>
        </w:tc>
        <w:tc>
          <w:tcPr>
            <w:tcW w:w="8210" w:type="dxa"/>
          </w:tcPr>
          <w:p w14:paraId="5546B57B" w14:textId="70B9B4AB" w:rsidR="00DF7356" w:rsidRPr="00DF7356" w:rsidRDefault="00DF7356" w:rsidP="00DF7356">
            <w:pPr>
              <w:spacing w:before="120" w:after="120" w:line="240" w:lineRule="atLeast"/>
              <w:rPr>
                <w:rFonts w:asciiTheme="majorHAnsi" w:hAnsiTheme="majorHAnsi" w:cstheme="majorHAnsi"/>
                <w:sz w:val="20"/>
                <w:szCs w:val="20"/>
              </w:rPr>
            </w:pPr>
            <w:r w:rsidRPr="00DF7356">
              <w:rPr>
                <w:rFonts w:asciiTheme="majorHAnsi" w:hAnsiTheme="majorHAnsi" w:cstheme="majorHAnsi"/>
                <w:sz w:val="20"/>
                <w:szCs w:val="20"/>
              </w:rPr>
              <w:t>The Promoter will conduct the Challenge</w:t>
            </w:r>
            <w:r>
              <w:rPr>
                <w:rFonts w:asciiTheme="majorHAnsi" w:hAnsiTheme="majorHAnsi" w:cstheme="majorHAnsi"/>
                <w:sz w:val="20"/>
                <w:szCs w:val="20"/>
              </w:rPr>
              <w:t>/s</w:t>
            </w:r>
            <w:r w:rsidRPr="00DF7356">
              <w:rPr>
                <w:rFonts w:asciiTheme="majorHAnsi" w:hAnsiTheme="majorHAnsi" w:cstheme="majorHAnsi"/>
                <w:sz w:val="20"/>
                <w:szCs w:val="20"/>
              </w:rPr>
              <w:t xml:space="preserve"> between </w:t>
            </w:r>
            <w:r w:rsidRPr="00FE6497">
              <w:rPr>
                <w:rFonts w:asciiTheme="majorHAnsi" w:hAnsiTheme="majorHAnsi" w:cstheme="majorHAnsi"/>
                <w:sz w:val="20"/>
                <w:szCs w:val="20"/>
              </w:rPr>
              <w:t>Monday 1</w:t>
            </w:r>
            <w:r>
              <w:rPr>
                <w:rFonts w:asciiTheme="majorHAnsi" w:hAnsiTheme="majorHAnsi" w:cstheme="majorHAnsi"/>
                <w:sz w:val="20"/>
                <w:szCs w:val="20"/>
              </w:rPr>
              <w:t>1</w:t>
            </w:r>
            <w:r w:rsidRPr="00FE6497">
              <w:rPr>
                <w:rFonts w:asciiTheme="majorHAnsi" w:hAnsiTheme="majorHAnsi" w:cstheme="majorHAnsi"/>
                <w:sz w:val="20"/>
                <w:szCs w:val="20"/>
              </w:rPr>
              <w:t xml:space="preserve"> May 202</w:t>
            </w:r>
            <w:r>
              <w:rPr>
                <w:rFonts w:asciiTheme="majorHAnsi" w:hAnsiTheme="majorHAnsi" w:cstheme="majorHAnsi"/>
                <w:sz w:val="20"/>
                <w:szCs w:val="20"/>
              </w:rPr>
              <w:t>6</w:t>
            </w:r>
            <w:r w:rsidRPr="00FE6497">
              <w:rPr>
                <w:rFonts w:asciiTheme="majorHAnsi" w:hAnsiTheme="majorHAnsi" w:cstheme="majorHAnsi"/>
                <w:sz w:val="20"/>
                <w:szCs w:val="20"/>
              </w:rPr>
              <w:t xml:space="preserve"> and </w:t>
            </w:r>
            <w:r>
              <w:rPr>
                <w:rFonts w:asciiTheme="majorHAnsi" w:hAnsiTheme="majorHAnsi" w:cstheme="majorHAnsi"/>
                <w:sz w:val="20"/>
                <w:szCs w:val="20"/>
              </w:rPr>
              <w:t>Friday</w:t>
            </w:r>
            <w:r w:rsidRPr="00FE6497">
              <w:rPr>
                <w:rFonts w:asciiTheme="majorHAnsi" w:hAnsiTheme="majorHAnsi" w:cstheme="majorHAnsi"/>
                <w:sz w:val="20"/>
                <w:szCs w:val="20"/>
              </w:rPr>
              <w:t xml:space="preserve"> </w:t>
            </w:r>
            <w:r>
              <w:rPr>
                <w:rFonts w:asciiTheme="majorHAnsi" w:hAnsiTheme="majorHAnsi" w:cstheme="majorHAnsi"/>
                <w:sz w:val="20"/>
                <w:szCs w:val="20"/>
              </w:rPr>
              <w:t>5 June</w:t>
            </w:r>
            <w:r w:rsidRPr="00FE6497">
              <w:rPr>
                <w:rFonts w:asciiTheme="majorHAnsi" w:hAnsiTheme="majorHAnsi" w:cstheme="majorHAnsi"/>
                <w:sz w:val="20"/>
                <w:szCs w:val="20"/>
              </w:rPr>
              <w:t xml:space="preserve"> 202</w:t>
            </w:r>
            <w:r>
              <w:rPr>
                <w:rFonts w:asciiTheme="majorHAnsi" w:hAnsiTheme="majorHAnsi" w:cstheme="majorHAnsi"/>
                <w:sz w:val="20"/>
                <w:szCs w:val="20"/>
              </w:rPr>
              <w:t>6</w:t>
            </w:r>
            <w:r w:rsidRPr="00FE6497">
              <w:rPr>
                <w:rFonts w:asciiTheme="majorHAnsi" w:hAnsiTheme="majorHAnsi" w:cstheme="majorHAnsi"/>
                <w:sz w:val="20"/>
                <w:szCs w:val="20"/>
              </w:rPr>
              <w:t xml:space="preserve"> (on such dates as determined by the Promoter) at various locations across the Sunshine Coast, Queensland, Australia, as selected by the Promoter in its sole and absolute discretion. </w:t>
            </w:r>
          </w:p>
          <w:p w14:paraId="14AD1703" w14:textId="175DC653" w:rsidR="00DF7356" w:rsidRPr="00DF7356" w:rsidRDefault="00DF7356" w:rsidP="00DF7356">
            <w:pPr>
              <w:spacing w:before="120" w:after="120" w:line="240" w:lineRule="atLeast"/>
              <w:rPr>
                <w:rFonts w:asciiTheme="majorHAnsi" w:hAnsiTheme="majorHAnsi" w:cstheme="majorHAnsi"/>
                <w:sz w:val="20"/>
                <w:szCs w:val="20"/>
              </w:rPr>
            </w:pPr>
            <w:r w:rsidRPr="00DF7356">
              <w:rPr>
                <w:rFonts w:asciiTheme="majorHAnsi" w:hAnsiTheme="majorHAnsi" w:cstheme="majorHAnsi"/>
                <w:sz w:val="20"/>
                <w:szCs w:val="20"/>
              </w:rPr>
              <w:t>The first Challenger to satisfactorily complete the Challenge</w:t>
            </w:r>
            <w:r>
              <w:rPr>
                <w:rFonts w:asciiTheme="majorHAnsi" w:hAnsiTheme="majorHAnsi" w:cstheme="majorHAnsi"/>
                <w:sz w:val="20"/>
                <w:szCs w:val="20"/>
              </w:rPr>
              <w:t>/s</w:t>
            </w:r>
            <w:r w:rsidRPr="00DF7356">
              <w:rPr>
                <w:rFonts w:asciiTheme="majorHAnsi" w:hAnsiTheme="majorHAnsi" w:cstheme="majorHAnsi"/>
                <w:sz w:val="20"/>
                <w:szCs w:val="20"/>
              </w:rPr>
              <w:t xml:space="preserve"> within the time specified and in accordance with any other criteria for success (as determined by the Promoter in its sole and absolute discretion) will be deemed a winner and awarded a prize.  Should a Challenger refuse or fail to satisfactorily complete the Challenge within the time specified, they will forgo any prize. The Promoter’s decision as to the result of the Challenge is final and no correspondence will be entered into.</w:t>
            </w:r>
          </w:p>
          <w:p w14:paraId="55F3F9AF" w14:textId="2C037018" w:rsidR="009A74A3" w:rsidRDefault="00DF7356" w:rsidP="00DF7356">
            <w:pPr>
              <w:spacing w:before="120" w:after="120" w:line="240" w:lineRule="atLeast"/>
              <w:rPr>
                <w:rFonts w:asciiTheme="majorHAnsi" w:hAnsiTheme="majorHAnsi" w:cstheme="majorHAnsi"/>
                <w:sz w:val="20"/>
                <w:szCs w:val="20"/>
              </w:rPr>
            </w:pPr>
            <w:r w:rsidRPr="00DF7356">
              <w:rPr>
                <w:rFonts w:asciiTheme="majorHAnsi" w:hAnsiTheme="majorHAnsi" w:cstheme="majorHAnsi"/>
                <w:sz w:val="20"/>
                <w:szCs w:val="20"/>
              </w:rPr>
              <w:t>If, after a specified time period, no Challenger is able to successfully complete the Challenge (as determined by the Promoter in its sole and absolute discretion), the Challenger who was closest to completion (as specified by the Promoter in its sole and absolute discretion) will be declared a winner and awarded a</w:t>
            </w:r>
            <w:r>
              <w:rPr>
                <w:rFonts w:asciiTheme="majorHAnsi" w:hAnsiTheme="majorHAnsi" w:cstheme="majorHAnsi"/>
                <w:sz w:val="20"/>
                <w:szCs w:val="20"/>
              </w:rPr>
              <w:t xml:space="preserve"> Prize or the Prize may jackpot to the next Challenge. </w:t>
            </w:r>
          </w:p>
          <w:p w14:paraId="26508A05" w14:textId="4321CD21" w:rsidR="00DF7356" w:rsidRPr="00DF7356" w:rsidRDefault="00DF7356" w:rsidP="00DF7356">
            <w:pPr>
              <w:spacing w:before="120" w:after="120" w:line="240" w:lineRule="atLeast"/>
              <w:rPr>
                <w:rFonts w:asciiTheme="majorHAnsi" w:hAnsiTheme="majorHAnsi" w:cstheme="majorHAnsi"/>
                <w:b/>
                <w:sz w:val="20"/>
                <w:szCs w:val="20"/>
              </w:rPr>
            </w:pPr>
            <w:r w:rsidRPr="00DF7356">
              <w:rPr>
                <w:rFonts w:asciiTheme="majorHAnsi" w:hAnsiTheme="majorHAnsi" w:cstheme="majorHAnsi"/>
                <w:b/>
                <w:sz w:val="20"/>
                <w:szCs w:val="20"/>
              </w:rPr>
              <w:t>Challenge/s</w:t>
            </w:r>
          </w:p>
          <w:p w14:paraId="05E4D79B" w14:textId="372FF767" w:rsidR="00DF7356" w:rsidRPr="00DF7356" w:rsidRDefault="00DF7356" w:rsidP="00DF7356">
            <w:pPr>
              <w:pStyle w:val="ListParagraph"/>
              <w:numPr>
                <w:ilvl w:val="0"/>
                <w:numId w:val="38"/>
              </w:numPr>
              <w:spacing w:before="120" w:after="60" w:line="276" w:lineRule="auto"/>
              <w:rPr>
                <w:rFonts w:asciiTheme="majorHAnsi" w:hAnsiTheme="majorHAnsi" w:cstheme="majorHAnsi"/>
                <w:sz w:val="20"/>
                <w:szCs w:val="20"/>
              </w:rPr>
            </w:pPr>
            <w:r w:rsidRPr="00DF7356">
              <w:rPr>
                <w:rFonts w:asciiTheme="majorHAnsi" w:hAnsiTheme="majorHAnsi" w:cstheme="majorHAnsi"/>
                <w:sz w:val="20"/>
                <w:szCs w:val="20"/>
              </w:rPr>
              <w:t xml:space="preserve">There will be up to four (4) challenges, one conducted per week for four (4) weeks between Monday 11 May 2026 and Friday 5 June 2026 (on such dates as determined by the Promoter) in its sole and absolute discretion. </w:t>
            </w:r>
          </w:p>
          <w:p w14:paraId="3F5BA609" w14:textId="77777777" w:rsidR="00226847" w:rsidRDefault="00DF7356" w:rsidP="00DF7356">
            <w:pPr>
              <w:pStyle w:val="ListParagraph"/>
              <w:numPr>
                <w:ilvl w:val="0"/>
                <w:numId w:val="38"/>
              </w:numPr>
              <w:spacing w:before="120" w:after="60" w:line="276" w:lineRule="auto"/>
              <w:rPr>
                <w:rFonts w:asciiTheme="majorHAnsi" w:hAnsiTheme="majorHAnsi" w:cstheme="majorHAnsi"/>
                <w:sz w:val="20"/>
                <w:szCs w:val="20"/>
              </w:rPr>
            </w:pPr>
            <w:r w:rsidRPr="00DF7356">
              <w:rPr>
                <w:rFonts w:asciiTheme="majorHAnsi" w:hAnsiTheme="majorHAnsi" w:cstheme="majorHAnsi"/>
                <w:sz w:val="20"/>
                <w:szCs w:val="20"/>
              </w:rPr>
              <w:t xml:space="preserve">Each </w:t>
            </w:r>
            <w:r>
              <w:rPr>
                <w:rFonts w:asciiTheme="majorHAnsi" w:hAnsiTheme="majorHAnsi" w:cstheme="majorHAnsi"/>
                <w:sz w:val="20"/>
                <w:szCs w:val="20"/>
              </w:rPr>
              <w:t>Challenge</w:t>
            </w:r>
            <w:r w:rsidRPr="00DF7356">
              <w:rPr>
                <w:rFonts w:asciiTheme="majorHAnsi" w:hAnsiTheme="majorHAnsi" w:cstheme="majorHAnsi"/>
                <w:sz w:val="20"/>
                <w:szCs w:val="20"/>
              </w:rPr>
              <w:t xml:space="preserve"> will operate as an individual competition with </w:t>
            </w:r>
            <w:r w:rsidR="00226847">
              <w:rPr>
                <w:rFonts w:asciiTheme="majorHAnsi" w:hAnsiTheme="majorHAnsi" w:cstheme="majorHAnsi"/>
                <w:sz w:val="20"/>
                <w:szCs w:val="20"/>
              </w:rPr>
              <w:t xml:space="preserve">up to </w:t>
            </w:r>
            <w:r w:rsidRPr="00DF7356">
              <w:rPr>
                <w:rFonts w:asciiTheme="majorHAnsi" w:hAnsiTheme="majorHAnsi" w:cstheme="majorHAnsi"/>
                <w:sz w:val="20"/>
                <w:szCs w:val="20"/>
              </w:rPr>
              <w:t xml:space="preserve">one (1) winner per </w:t>
            </w:r>
            <w:r w:rsidR="00226847">
              <w:rPr>
                <w:rFonts w:asciiTheme="majorHAnsi" w:hAnsiTheme="majorHAnsi" w:cstheme="majorHAnsi"/>
                <w:sz w:val="20"/>
                <w:szCs w:val="20"/>
              </w:rPr>
              <w:t>Challenge</w:t>
            </w:r>
            <w:r w:rsidRPr="00DF7356">
              <w:rPr>
                <w:rFonts w:asciiTheme="majorHAnsi" w:hAnsiTheme="majorHAnsi" w:cstheme="majorHAnsi"/>
                <w:sz w:val="20"/>
                <w:szCs w:val="20"/>
              </w:rPr>
              <w:t>.</w:t>
            </w:r>
          </w:p>
          <w:p w14:paraId="31A0E49E" w14:textId="77777777" w:rsidR="00226847" w:rsidRDefault="00DF7356" w:rsidP="00DF7356">
            <w:pPr>
              <w:pStyle w:val="ListParagraph"/>
              <w:numPr>
                <w:ilvl w:val="0"/>
                <w:numId w:val="38"/>
              </w:numPr>
              <w:spacing w:before="120" w:after="60" w:line="276" w:lineRule="auto"/>
              <w:rPr>
                <w:rFonts w:asciiTheme="majorHAnsi" w:hAnsiTheme="majorHAnsi" w:cstheme="majorHAnsi"/>
                <w:sz w:val="20"/>
                <w:szCs w:val="20"/>
              </w:rPr>
            </w:pPr>
            <w:r w:rsidRPr="00226847">
              <w:rPr>
                <w:rFonts w:asciiTheme="majorHAnsi" w:hAnsiTheme="majorHAnsi" w:cstheme="majorHAnsi"/>
                <w:sz w:val="20"/>
                <w:szCs w:val="20"/>
              </w:rPr>
              <w:t xml:space="preserve">To enter, </w:t>
            </w:r>
            <w:r w:rsidR="00226847">
              <w:rPr>
                <w:rFonts w:asciiTheme="majorHAnsi" w:hAnsiTheme="majorHAnsi" w:cstheme="majorHAnsi"/>
                <w:sz w:val="20"/>
                <w:szCs w:val="20"/>
              </w:rPr>
              <w:t>Challengers</w:t>
            </w:r>
            <w:r w:rsidRPr="00226847">
              <w:rPr>
                <w:rFonts w:asciiTheme="majorHAnsi" w:hAnsiTheme="majorHAnsi" w:cstheme="majorHAnsi"/>
                <w:sz w:val="20"/>
                <w:szCs w:val="20"/>
              </w:rPr>
              <w:t xml:space="preserve"> must </w:t>
            </w:r>
            <w:r w:rsidR="00226847">
              <w:rPr>
                <w:rFonts w:asciiTheme="majorHAnsi" w:hAnsiTheme="majorHAnsi" w:cstheme="majorHAnsi"/>
                <w:sz w:val="20"/>
                <w:szCs w:val="20"/>
              </w:rPr>
              <w:t>listen to 91.9SEAFM</w:t>
            </w:r>
            <w:r w:rsidRPr="00226847">
              <w:rPr>
                <w:rFonts w:asciiTheme="majorHAnsi" w:hAnsiTheme="majorHAnsi" w:cstheme="majorHAnsi"/>
                <w:sz w:val="20"/>
                <w:szCs w:val="20"/>
              </w:rPr>
              <w:t xml:space="preserve"> during the Promotion period and </w:t>
            </w:r>
            <w:r w:rsidR="00226847">
              <w:rPr>
                <w:rFonts w:asciiTheme="majorHAnsi" w:hAnsiTheme="majorHAnsi" w:cstheme="majorHAnsi"/>
                <w:sz w:val="20"/>
                <w:szCs w:val="20"/>
              </w:rPr>
              <w:t xml:space="preserve">collect the </w:t>
            </w:r>
            <w:r w:rsidRPr="00226847">
              <w:rPr>
                <w:rFonts w:asciiTheme="majorHAnsi" w:hAnsiTheme="majorHAnsi" w:cstheme="majorHAnsi"/>
                <w:sz w:val="20"/>
                <w:szCs w:val="20"/>
              </w:rPr>
              <w:t xml:space="preserve">on-air clues </w:t>
            </w:r>
            <w:r w:rsidR="00226847">
              <w:rPr>
                <w:rFonts w:asciiTheme="majorHAnsi" w:hAnsiTheme="majorHAnsi" w:cstheme="majorHAnsi"/>
                <w:sz w:val="20"/>
                <w:szCs w:val="20"/>
              </w:rPr>
              <w:t xml:space="preserve">which </w:t>
            </w:r>
            <w:r w:rsidRPr="00226847">
              <w:rPr>
                <w:rFonts w:asciiTheme="majorHAnsi" w:hAnsiTheme="majorHAnsi" w:cstheme="majorHAnsi"/>
                <w:sz w:val="20"/>
                <w:szCs w:val="20"/>
              </w:rPr>
              <w:t>reveal</w:t>
            </w:r>
            <w:r w:rsidR="00226847">
              <w:rPr>
                <w:rFonts w:asciiTheme="majorHAnsi" w:hAnsiTheme="majorHAnsi" w:cstheme="majorHAnsi"/>
                <w:sz w:val="20"/>
                <w:szCs w:val="20"/>
              </w:rPr>
              <w:t xml:space="preserve"> a secret</w:t>
            </w:r>
            <w:r w:rsidRPr="00226847">
              <w:rPr>
                <w:rFonts w:asciiTheme="majorHAnsi" w:hAnsiTheme="majorHAnsi" w:cstheme="majorHAnsi"/>
                <w:sz w:val="20"/>
                <w:szCs w:val="20"/>
              </w:rPr>
              <w:t xml:space="preserve"> location </w:t>
            </w:r>
            <w:r w:rsidR="00226847">
              <w:rPr>
                <w:rFonts w:asciiTheme="majorHAnsi" w:hAnsiTheme="majorHAnsi" w:cstheme="majorHAnsi"/>
                <w:sz w:val="20"/>
                <w:szCs w:val="20"/>
              </w:rPr>
              <w:t>that</w:t>
            </w:r>
            <w:r w:rsidRPr="00226847">
              <w:rPr>
                <w:rFonts w:asciiTheme="majorHAnsi" w:hAnsiTheme="majorHAnsi" w:cstheme="majorHAnsi"/>
                <w:sz w:val="20"/>
                <w:szCs w:val="20"/>
              </w:rPr>
              <w:t xml:space="preserve"> Foz &amp; Brooke</w:t>
            </w:r>
            <w:r w:rsidR="00226847">
              <w:rPr>
                <w:rFonts w:asciiTheme="majorHAnsi" w:hAnsiTheme="majorHAnsi" w:cstheme="majorHAnsi"/>
                <w:sz w:val="20"/>
                <w:szCs w:val="20"/>
              </w:rPr>
              <w:t xml:space="preserve"> are broadcasting from.</w:t>
            </w:r>
          </w:p>
          <w:p w14:paraId="56C0DD11" w14:textId="77777777" w:rsidR="00226847" w:rsidRDefault="00DF7356" w:rsidP="00DF7356">
            <w:pPr>
              <w:pStyle w:val="ListParagraph"/>
              <w:numPr>
                <w:ilvl w:val="0"/>
                <w:numId w:val="38"/>
              </w:numPr>
              <w:spacing w:before="120" w:after="60" w:line="276" w:lineRule="auto"/>
              <w:rPr>
                <w:rFonts w:asciiTheme="majorHAnsi" w:hAnsiTheme="majorHAnsi" w:cstheme="majorHAnsi"/>
                <w:sz w:val="20"/>
                <w:szCs w:val="20"/>
              </w:rPr>
            </w:pPr>
            <w:r w:rsidRPr="00226847">
              <w:rPr>
                <w:rFonts w:asciiTheme="majorHAnsi" w:hAnsiTheme="majorHAnsi" w:cstheme="majorHAnsi"/>
                <w:sz w:val="20"/>
                <w:szCs w:val="20"/>
              </w:rPr>
              <w:t xml:space="preserve">The first eligible </w:t>
            </w:r>
            <w:r w:rsidR="00226847">
              <w:rPr>
                <w:rFonts w:asciiTheme="majorHAnsi" w:hAnsiTheme="majorHAnsi" w:cstheme="majorHAnsi"/>
                <w:sz w:val="20"/>
                <w:szCs w:val="20"/>
              </w:rPr>
              <w:t>Challenger</w:t>
            </w:r>
            <w:r w:rsidRPr="00226847">
              <w:rPr>
                <w:rFonts w:asciiTheme="majorHAnsi" w:hAnsiTheme="majorHAnsi" w:cstheme="majorHAnsi"/>
                <w:sz w:val="20"/>
                <w:szCs w:val="20"/>
              </w:rPr>
              <w:t xml:space="preserve"> to arrive at the location, identify Foz &amp; Brooke and recite the statement “I found SEAFM’s Foz &amp; Brooke”, to the satisfaction of the Promoter (in its absolute discretion) will be deemed to the winner of a Prize.</w:t>
            </w:r>
          </w:p>
          <w:p w14:paraId="394099BD" w14:textId="77777777" w:rsidR="00226847" w:rsidRDefault="00DF7356" w:rsidP="00DF7356">
            <w:pPr>
              <w:pStyle w:val="ListParagraph"/>
              <w:numPr>
                <w:ilvl w:val="0"/>
                <w:numId w:val="38"/>
              </w:numPr>
              <w:spacing w:before="120" w:after="60" w:line="276" w:lineRule="auto"/>
              <w:rPr>
                <w:rFonts w:asciiTheme="majorHAnsi" w:hAnsiTheme="majorHAnsi" w:cstheme="majorHAnsi"/>
                <w:sz w:val="20"/>
                <w:szCs w:val="20"/>
              </w:rPr>
            </w:pPr>
            <w:r w:rsidRPr="00226847">
              <w:rPr>
                <w:rFonts w:asciiTheme="majorHAnsi" w:hAnsiTheme="majorHAnsi" w:cstheme="majorHAnsi"/>
                <w:sz w:val="20"/>
                <w:szCs w:val="20"/>
              </w:rPr>
              <w:lastRenderedPageBreak/>
              <w:t xml:space="preserve">The Promoter reserves the right to verify the validity of entries and </w:t>
            </w:r>
            <w:r w:rsidR="00226847">
              <w:rPr>
                <w:rFonts w:asciiTheme="majorHAnsi" w:hAnsiTheme="majorHAnsi" w:cstheme="majorHAnsi"/>
                <w:sz w:val="20"/>
                <w:szCs w:val="20"/>
              </w:rPr>
              <w:t>Challengers</w:t>
            </w:r>
            <w:r w:rsidRPr="00226847">
              <w:rPr>
                <w:rFonts w:asciiTheme="majorHAnsi" w:hAnsiTheme="majorHAnsi" w:cstheme="majorHAnsi"/>
                <w:sz w:val="20"/>
                <w:szCs w:val="20"/>
              </w:rPr>
              <w:t xml:space="preserve"> (including identity, age, and place of residence) and to disqualify any </w:t>
            </w:r>
            <w:r w:rsidR="00226847">
              <w:rPr>
                <w:rFonts w:asciiTheme="majorHAnsi" w:hAnsiTheme="majorHAnsi" w:cstheme="majorHAnsi"/>
                <w:sz w:val="20"/>
                <w:szCs w:val="20"/>
              </w:rPr>
              <w:t>Challenger</w:t>
            </w:r>
            <w:r w:rsidRPr="00226847">
              <w:rPr>
                <w:rFonts w:asciiTheme="majorHAnsi" w:hAnsiTheme="majorHAnsi" w:cstheme="majorHAnsi"/>
                <w:sz w:val="20"/>
                <w:szCs w:val="20"/>
              </w:rPr>
              <w:t xml:space="preserve"> who tampers with the entry process or does not comply with these Terms and Conditions</w:t>
            </w:r>
          </w:p>
          <w:p w14:paraId="7BB79E08" w14:textId="77777777" w:rsidR="00226847" w:rsidRDefault="00226847" w:rsidP="00226847">
            <w:pPr>
              <w:pStyle w:val="ListParagraph"/>
              <w:numPr>
                <w:ilvl w:val="0"/>
                <w:numId w:val="38"/>
              </w:numPr>
              <w:spacing w:before="120" w:after="60" w:line="276" w:lineRule="auto"/>
              <w:rPr>
                <w:rFonts w:asciiTheme="majorHAnsi" w:hAnsiTheme="majorHAnsi" w:cstheme="majorHAnsi"/>
                <w:sz w:val="20"/>
                <w:szCs w:val="20"/>
              </w:rPr>
            </w:pPr>
            <w:r>
              <w:rPr>
                <w:rFonts w:asciiTheme="majorHAnsi" w:hAnsiTheme="majorHAnsi" w:cstheme="majorHAnsi"/>
                <w:sz w:val="20"/>
                <w:szCs w:val="20"/>
              </w:rPr>
              <w:t xml:space="preserve">Challengers </w:t>
            </w:r>
            <w:r w:rsidR="00DF7356" w:rsidRPr="00226847">
              <w:rPr>
                <w:rFonts w:asciiTheme="majorHAnsi" w:hAnsiTheme="majorHAnsi" w:cstheme="majorHAnsi"/>
                <w:sz w:val="20"/>
                <w:szCs w:val="20"/>
              </w:rPr>
              <w:t>must comply with all laws, road rules and directions from venue staff or Promoter representatives when participating. Any dangerous, reckless, unlawful or inappropriate behaviour may result in disqualificatio</w:t>
            </w:r>
            <w:r>
              <w:rPr>
                <w:rFonts w:asciiTheme="majorHAnsi" w:hAnsiTheme="majorHAnsi" w:cstheme="majorHAnsi"/>
                <w:sz w:val="20"/>
                <w:szCs w:val="20"/>
              </w:rPr>
              <w:t xml:space="preserve">n. </w:t>
            </w:r>
          </w:p>
          <w:p w14:paraId="0FA18982" w14:textId="7E3CC0A6" w:rsidR="00DF7356" w:rsidRPr="00226847" w:rsidRDefault="00DF7356" w:rsidP="00226847">
            <w:pPr>
              <w:pStyle w:val="ListParagraph"/>
              <w:numPr>
                <w:ilvl w:val="0"/>
                <w:numId w:val="38"/>
              </w:numPr>
              <w:spacing w:before="120" w:after="60" w:line="276" w:lineRule="auto"/>
              <w:rPr>
                <w:rFonts w:asciiTheme="majorHAnsi" w:hAnsiTheme="majorHAnsi" w:cstheme="majorHAnsi"/>
                <w:sz w:val="20"/>
                <w:szCs w:val="20"/>
              </w:rPr>
            </w:pPr>
            <w:r w:rsidRPr="00226847">
              <w:rPr>
                <w:rFonts w:asciiTheme="majorHAnsi" w:hAnsiTheme="majorHAnsi" w:cstheme="majorHAnsi"/>
                <w:sz w:val="20"/>
                <w:szCs w:val="20"/>
              </w:rPr>
              <w:t>The Promoter’s decision regarding all aspects of the Promotion, including clue interpretation, eligibility and valid entry determination, is final and no correspondence will be entered into</w:t>
            </w:r>
          </w:p>
        </w:tc>
      </w:tr>
      <w:tr w:rsidR="006852EB" w:rsidRPr="00EC0153" w14:paraId="26C8A062" w14:textId="77777777" w:rsidTr="007A3681">
        <w:tc>
          <w:tcPr>
            <w:tcW w:w="719" w:type="dxa"/>
          </w:tcPr>
          <w:p w14:paraId="79BD680B" w14:textId="77777777" w:rsidR="006852EB" w:rsidRPr="00EC0153" w:rsidRDefault="006852EB" w:rsidP="007A3681">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724D77C9" w14:textId="77777777" w:rsidR="006852EB" w:rsidRPr="00EC0153" w:rsidRDefault="006852EB" w:rsidP="007A3681">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Entry Restrictions</w:t>
            </w:r>
          </w:p>
        </w:tc>
        <w:tc>
          <w:tcPr>
            <w:tcW w:w="8210" w:type="dxa"/>
          </w:tcPr>
          <w:p w14:paraId="5CE3FC5D" w14:textId="77777777" w:rsidR="00DF7356" w:rsidRPr="006C44A7" w:rsidRDefault="00DF7356" w:rsidP="00DF7356">
            <w:pPr>
              <w:numPr>
                <w:ilvl w:val="0"/>
                <w:numId w:val="9"/>
              </w:numPr>
              <w:tabs>
                <w:tab w:val="clear" w:pos="0"/>
              </w:tabs>
              <w:spacing w:before="120" w:after="120" w:line="240" w:lineRule="atLeast"/>
              <w:rPr>
                <w:rFonts w:asciiTheme="majorHAnsi" w:hAnsiTheme="majorHAnsi" w:cstheme="majorHAnsi"/>
                <w:b/>
                <w:bCs/>
                <w:sz w:val="20"/>
                <w:szCs w:val="20"/>
              </w:rPr>
            </w:pPr>
            <w:r w:rsidRPr="006C44A7">
              <w:rPr>
                <w:rFonts w:asciiTheme="majorHAnsi" w:hAnsiTheme="majorHAnsi" w:cstheme="majorHAnsi"/>
                <w:b/>
                <w:bCs/>
                <w:sz w:val="20"/>
                <w:szCs w:val="20"/>
              </w:rPr>
              <w:t>In-Person Attendance Required</w:t>
            </w:r>
          </w:p>
          <w:p w14:paraId="31556330" w14:textId="77777777" w:rsidR="00DF7356" w:rsidRPr="006C44A7" w:rsidRDefault="00DF7356" w:rsidP="00DF7356">
            <w:pPr>
              <w:spacing w:before="120" w:after="120" w:line="240" w:lineRule="atLeast"/>
              <w:rPr>
                <w:rFonts w:asciiTheme="majorHAnsi" w:hAnsiTheme="majorHAnsi" w:cstheme="majorHAnsi"/>
                <w:sz w:val="20"/>
                <w:szCs w:val="20"/>
              </w:rPr>
            </w:pPr>
            <w:r w:rsidRPr="006C44A7">
              <w:rPr>
                <w:rFonts w:asciiTheme="majorHAnsi" w:hAnsiTheme="majorHAnsi" w:cstheme="majorHAnsi"/>
                <w:sz w:val="20"/>
                <w:szCs w:val="20"/>
              </w:rPr>
              <w:t>Entrants may only enter the Promotion by physically attending the secret location of Foz &amp; Brooke as identified through the on-air clues and in accordance with the Entry Method. Entries submitted by phone, text,</w:t>
            </w:r>
            <w:r>
              <w:rPr>
                <w:rFonts w:asciiTheme="majorHAnsi" w:hAnsiTheme="majorHAnsi" w:cstheme="majorHAnsi"/>
                <w:sz w:val="20"/>
                <w:szCs w:val="20"/>
              </w:rPr>
              <w:t xml:space="preserve"> on-air, </w:t>
            </w:r>
            <w:r w:rsidRPr="006C44A7">
              <w:rPr>
                <w:rFonts w:asciiTheme="majorHAnsi" w:hAnsiTheme="majorHAnsi" w:cstheme="majorHAnsi"/>
                <w:sz w:val="20"/>
                <w:szCs w:val="20"/>
              </w:rPr>
              <w:t>email, social media</w:t>
            </w:r>
            <w:r>
              <w:rPr>
                <w:rFonts w:asciiTheme="majorHAnsi" w:hAnsiTheme="majorHAnsi" w:cstheme="majorHAnsi"/>
                <w:sz w:val="20"/>
                <w:szCs w:val="20"/>
              </w:rPr>
              <w:t xml:space="preserve"> </w:t>
            </w:r>
            <w:r w:rsidRPr="006C44A7">
              <w:rPr>
                <w:rFonts w:asciiTheme="majorHAnsi" w:hAnsiTheme="majorHAnsi" w:cstheme="majorHAnsi"/>
                <w:sz w:val="20"/>
                <w:szCs w:val="20"/>
              </w:rPr>
              <w:t>or any other method will be deemed invalid unless otherwise stated by the Promoter.</w:t>
            </w:r>
          </w:p>
          <w:p w14:paraId="33CAF564" w14:textId="77777777" w:rsidR="00DF7356" w:rsidRPr="006C44A7" w:rsidRDefault="00DF7356" w:rsidP="00DF7356">
            <w:pPr>
              <w:numPr>
                <w:ilvl w:val="0"/>
                <w:numId w:val="9"/>
              </w:numPr>
              <w:tabs>
                <w:tab w:val="clear" w:pos="0"/>
              </w:tabs>
              <w:spacing w:before="120" w:after="120" w:line="240" w:lineRule="atLeast"/>
              <w:rPr>
                <w:rFonts w:asciiTheme="majorHAnsi" w:hAnsiTheme="majorHAnsi" w:cstheme="majorHAnsi"/>
                <w:b/>
                <w:bCs/>
                <w:sz w:val="20"/>
                <w:szCs w:val="20"/>
              </w:rPr>
            </w:pPr>
            <w:r w:rsidRPr="006C44A7">
              <w:rPr>
                <w:rFonts w:asciiTheme="majorHAnsi" w:hAnsiTheme="majorHAnsi" w:cstheme="majorHAnsi"/>
                <w:b/>
                <w:bCs/>
                <w:sz w:val="20"/>
                <w:szCs w:val="20"/>
              </w:rPr>
              <w:t>First Eligible Entrant Wins</w:t>
            </w:r>
          </w:p>
          <w:p w14:paraId="0C34C5B6" w14:textId="77777777" w:rsidR="00DF7356" w:rsidRPr="006C44A7" w:rsidRDefault="00DF7356" w:rsidP="00DF7356">
            <w:pPr>
              <w:spacing w:before="120" w:after="120" w:line="240" w:lineRule="atLeast"/>
              <w:rPr>
                <w:rFonts w:asciiTheme="majorHAnsi" w:hAnsiTheme="majorHAnsi" w:cstheme="majorHAnsi"/>
                <w:sz w:val="20"/>
                <w:szCs w:val="20"/>
              </w:rPr>
            </w:pPr>
            <w:r w:rsidRPr="006C44A7">
              <w:rPr>
                <w:rFonts w:asciiTheme="majorHAnsi" w:hAnsiTheme="majorHAnsi" w:cstheme="majorHAnsi"/>
                <w:sz w:val="20"/>
                <w:szCs w:val="20"/>
              </w:rPr>
              <w:t>The first eligible entrant to locate Foz &amp; Brooke at the designated location, identify themselves to Promoter representatives, and comply with all directions given by the Promoter will be deemed the winner for that Promotion round.</w:t>
            </w:r>
          </w:p>
          <w:p w14:paraId="5F919C6D" w14:textId="77777777" w:rsidR="00DF7356" w:rsidRPr="006C44A7" w:rsidRDefault="00DF7356" w:rsidP="00DF7356">
            <w:pPr>
              <w:numPr>
                <w:ilvl w:val="0"/>
                <w:numId w:val="9"/>
              </w:numPr>
              <w:tabs>
                <w:tab w:val="clear" w:pos="0"/>
              </w:tabs>
              <w:spacing w:before="120" w:after="120" w:line="240" w:lineRule="atLeast"/>
              <w:rPr>
                <w:rFonts w:asciiTheme="majorHAnsi" w:hAnsiTheme="majorHAnsi" w:cstheme="majorHAnsi"/>
                <w:b/>
                <w:bCs/>
                <w:sz w:val="20"/>
                <w:szCs w:val="20"/>
              </w:rPr>
            </w:pPr>
            <w:r w:rsidRPr="006C44A7">
              <w:rPr>
                <w:rFonts w:asciiTheme="majorHAnsi" w:hAnsiTheme="majorHAnsi" w:cstheme="majorHAnsi"/>
                <w:b/>
                <w:bCs/>
                <w:sz w:val="20"/>
                <w:szCs w:val="20"/>
              </w:rPr>
              <w:t>Identification and Verification</w:t>
            </w:r>
          </w:p>
          <w:p w14:paraId="702ADC1C" w14:textId="77777777" w:rsidR="00DF7356" w:rsidRPr="006C44A7" w:rsidRDefault="00DF7356" w:rsidP="00DF7356">
            <w:pPr>
              <w:spacing w:before="120" w:after="120" w:line="240" w:lineRule="atLeast"/>
              <w:rPr>
                <w:rFonts w:asciiTheme="majorHAnsi" w:hAnsiTheme="majorHAnsi" w:cstheme="majorHAnsi"/>
                <w:sz w:val="20"/>
                <w:szCs w:val="20"/>
              </w:rPr>
            </w:pPr>
            <w:r w:rsidRPr="006C44A7">
              <w:rPr>
                <w:rFonts w:asciiTheme="majorHAnsi" w:hAnsiTheme="majorHAnsi" w:cstheme="majorHAnsi"/>
                <w:sz w:val="20"/>
                <w:szCs w:val="20"/>
              </w:rPr>
              <w:t>Entrants may be required to present valid photo identification and provide contact details to verify eligibility before a prize is awarded. If an entrant cannot satisfy the verification requirements, the Promoter may deem that entry invalid and award the prize to the next eligible entrant.</w:t>
            </w:r>
          </w:p>
          <w:p w14:paraId="374B0832" w14:textId="77777777" w:rsidR="00DF7356" w:rsidRPr="006C44A7" w:rsidRDefault="00DF7356" w:rsidP="00DF7356">
            <w:pPr>
              <w:numPr>
                <w:ilvl w:val="0"/>
                <w:numId w:val="9"/>
              </w:numPr>
              <w:tabs>
                <w:tab w:val="clear" w:pos="0"/>
              </w:tabs>
              <w:spacing w:before="120" w:after="120" w:line="240" w:lineRule="atLeast"/>
              <w:rPr>
                <w:rFonts w:asciiTheme="majorHAnsi" w:hAnsiTheme="majorHAnsi" w:cstheme="majorHAnsi"/>
                <w:b/>
                <w:bCs/>
                <w:sz w:val="20"/>
                <w:szCs w:val="20"/>
              </w:rPr>
            </w:pPr>
            <w:r w:rsidRPr="006C44A7">
              <w:rPr>
                <w:rFonts w:asciiTheme="majorHAnsi" w:hAnsiTheme="majorHAnsi" w:cstheme="majorHAnsi"/>
                <w:b/>
                <w:bCs/>
                <w:sz w:val="20"/>
                <w:szCs w:val="20"/>
              </w:rPr>
              <w:t>Replacement Winner</w:t>
            </w:r>
          </w:p>
          <w:p w14:paraId="548640E7" w14:textId="77777777" w:rsidR="00DF7356" w:rsidRPr="006C44A7" w:rsidRDefault="00DF7356" w:rsidP="00DF7356">
            <w:pPr>
              <w:spacing w:before="120" w:after="120" w:line="240" w:lineRule="atLeast"/>
              <w:rPr>
                <w:rFonts w:asciiTheme="majorHAnsi" w:hAnsiTheme="majorHAnsi" w:cstheme="majorHAnsi"/>
                <w:sz w:val="20"/>
                <w:szCs w:val="20"/>
              </w:rPr>
            </w:pPr>
            <w:r w:rsidRPr="006C44A7">
              <w:rPr>
                <w:rFonts w:asciiTheme="majorHAnsi" w:hAnsiTheme="majorHAnsi" w:cstheme="majorHAnsi"/>
                <w:sz w:val="20"/>
                <w:szCs w:val="20"/>
              </w:rPr>
              <w:t>If the first person to locate Foz &amp; Brooke is ineligible, refuses the prize, cannot be verified, breaches these Terms and Conditions, or is otherwise unable to accept the prize, the Promoter may, in its sole and absolute discretion, award the prize to the next eligible entrant who successfully locates Foz &amp; Brooke.</w:t>
            </w:r>
          </w:p>
          <w:p w14:paraId="3D74B67C" w14:textId="77777777" w:rsidR="00DF7356" w:rsidRPr="006C44A7" w:rsidRDefault="00DF7356" w:rsidP="00DF7356">
            <w:pPr>
              <w:numPr>
                <w:ilvl w:val="0"/>
                <w:numId w:val="9"/>
              </w:numPr>
              <w:tabs>
                <w:tab w:val="clear" w:pos="0"/>
              </w:tabs>
              <w:spacing w:before="120" w:after="120" w:line="240" w:lineRule="atLeast"/>
              <w:rPr>
                <w:rFonts w:asciiTheme="majorHAnsi" w:hAnsiTheme="majorHAnsi" w:cstheme="majorHAnsi"/>
                <w:b/>
                <w:bCs/>
                <w:sz w:val="20"/>
                <w:szCs w:val="20"/>
              </w:rPr>
            </w:pPr>
            <w:r w:rsidRPr="006C44A7">
              <w:rPr>
                <w:rFonts w:asciiTheme="majorHAnsi" w:hAnsiTheme="majorHAnsi" w:cstheme="majorHAnsi"/>
                <w:b/>
                <w:bCs/>
                <w:sz w:val="20"/>
                <w:szCs w:val="20"/>
              </w:rPr>
              <w:t>Compliance with Directions</w:t>
            </w:r>
          </w:p>
          <w:p w14:paraId="41898159" w14:textId="77777777" w:rsidR="00DF7356" w:rsidRPr="006C44A7" w:rsidRDefault="00DF7356" w:rsidP="00DF7356">
            <w:pPr>
              <w:spacing w:before="120" w:after="120" w:line="240" w:lineRule="atLeast"/>
              <w:rPr>
                <w:rFonts w:asciiTheme="majorHAnsi" w:hAnsiTheme="majorHAnsi" w:cstheme="majorHAnsi"/>
                <w:sz w:val="20"/>
                <w:szCs w:val="20"/>
              </w:rPr>
            </w:pPr>
            <w:r w:rsidRPr="006C44A7">
              <w:rPr>
                <w:rFonts w:asciiTheme="majorHAnsi" w:hAnsiTheme="majorHAnsi" w:cstheme="majorHAnsi"/>
                <w:sz w:val="20"/>
                <w:szCs w:val="20"/>
              </w:rPr>
              <w:t>All entrants must follow any lawful and reasonable directions issued by the Promoter, venue staff, security personnel</w:t>
            </w:r>
            <w:r>
              <w:rPr>
                <w:rFonts w:asciiTheme="majorHAnsi" w:hAnsiTheme="majorHAnsi" w:cstheme="majorHAnsi"/>
                <w:sz w:val="20"/>
                <w:szCs w:val="20"/>
              </w:rPr>
              <w:t xml:space="preserve"> </w:t>
            </w:r>
            <w:r w:rsidRPr="006C44A7">
              <w:rPr>
                <w:rFonts w:asciiTheme="majorHAnsi" w:hAnsiTheme="majorHAnsi" w:cstheme="majorHAnsi"/>
                <w:sz w:val="20"/>
                <w:szCs w:val="20"/>
              </w:rPr>
              <w:t>or emergency services. Failure to do so may result in disqualification.</w:t>
            </w:r>
          </w:p>
          <w:p w14:paraId="5334060D" w14:textId="77777777" w:rsidR="00DF7356" w:rsidRPr="006C44A7" w:rsidRDefault="00DF7356" w:rsidP="00DF7356">
            <w:pPr>
              <w:numPr>
                <w:ilvl w:val="0"/>
                <w:numId w:val="9"/>
              </w:numPr>
              <w:tabs>
                <w:tab w:val="clear" w:pos="0"/>
              </w:tabs>
              <w:spacing w:before="120" w:after="120" w:line="240" w:lineRule="atLeast"/>
              <w:rPr>
                <w:rFonts w:asciiTheme="majorHAnsi" w:hAnsiTheme="majorHAnsi" w:cstheme="majorHAnsi"/>
                <w:b/>
                <w:bCs/>
                <w:sz w:val="20"/>
                <w:szCs w:val="20"/>
              </w:rPr>
            </w:pPr>
            <w:r w:rsidRPr="006C44A7">
              <w:rPr>
                <w:rFonts w:asciiTheme="majorHAnsi" w:hAnsiTheme="majorHAnsi" w:cstheme="majorHAnsi"/>
                <w:b/>
                <w:bCs/>
                <w:sz w:val="20"/>
                <w:szCs w:val="20"/>
              </w:rPr>
              <w:t>Safety Requirements</w:t>
            </w:r>
          </w:p>
          <w:p w14:paraId="0DD90EF2" w14:textId="77777777" w:rsidR="00DF7356" w:rsidRPr="006C44A7" w:rsidRDefault="00DF7356" w:rsidP="00DF7356">
            <w:pPr>
              <w:spacing w:before="120" w:after="120" w:line="240" w:lineRule="atLeast"/>
              <w:rPr>
                <w:rFonts w:asciiTheme="majorHAnsi" w:hAnsiTheme="majorHAnsi" w:cstheme="majorHAnsi"/>
                <w:sz w:val="20"/>
                <w:szCs w:val="20"/>
              </w:rPr>
            </w:pPr>
            <w:r w:rsidRPr="006C44A7">
              <w:rPr>
                <w:rFonts w:asciiTheme="majorHAnsi" w:hAnsiTheme="majorHAnsi" w:cstheme="majorHAnsi"/>
                <w:sz w:val="20"/>
                <w:szCs w:val="20"/>
              </w:rPr>
              <w:t>Entrants must not engage in dangerous, reckless, unlawful, or antisocial behaviour while participating in the Promotion, including but not limited to speeding, using a mobile phone while driving, trespassing or entering restricted or unsafe areas.  Any entrant who does so may be disqualified.</w:t>
            </w:r>
            <w:r>
              <w:rPr>
                <w:rFonts w:asciiTheme="majorHAnsi" w:hAnsiTheme="majorHAnsi" w:cstheme="majorHAnsi"/>
                <w:sz w:val="20"/>
                <w:szCs w:val="20"/>
              </w:rPr>
              <w:t xml:space="preserve"> All hiding locations are accessible and open to the public. </w:t>
            </w:r>
          </w:p>
          <w:p w14:paraId="5B1F14CE" w14:textId="77777777" w:rsidR="00DF7356" w:rsidRPr="006C44A7" w:rsidRDefault="00DF7356" w:rsidP="00DF7356">
            <w:pPr>
              <w:numPr>
                <w:ilvl w:val="0"/>
                <w:numId w:val="9"/>
              </w:numPr>
              <w:tabs>
                <w:tab w:val="clear" w:pos="0"/>
              </w:tabs>
              <w:spacing w:before="120" w:after="120" w:line="240" w:lineRule="atLeast"/>
              <w:rPr>
                <w:rFonts w:asciiTheme="majorHAnsi" w:hAnsiTheme="majorHAnsi" w:cstheme="majorHAnsi"/>
                <w:b/>
                <w:bCs/>
                <w:sz w:val="20"/>
                <w:szCs w:val="20"/>
              </w:rPr>
            </w:pPr>
            <w:r w:rsidRPr="006C44A7">
              <w:rPr>
                <w:rFonts w:asciiTheme="majorHAnsi" w:hAnsiTheme="majorHAnsi" w:cstheme="majorHAnsi"/>
                <w:b/>
                <w:bCs/>
                <w:sz w:val="20"/>
                <w:szCs w:val="20"/>
              </w:rPr>
              <w:t>No Guarantee of Participation</w:t>
            </w:r>
          </w:p>
          <w:p w14:paraId="526E1A32" w14:textId="73E46349" w:rsidR="00DF7356" w:rsidRPr="006C44A7" w:rsidRDefault="00DF7356" w:rsidP="00DF7356">
            <w:pPr>
              <w:spacing w:before="120" w:after="120" w:line="240" w:lineRule="atLeast"/>
              <w:rPr>
                <w:rFonts w:asciiTheme="majorHAnsi" w:hAnsiTheme="majorHAnsi" w:cstheme="majorHAnsi"/>
                <w:sz w:val="20"/>
                <w:szCs w:val="20"/>
              </w:rPr>
            </w:pPr>
            <w:r w:rsidRPr="006C44A7">
              <w:rPr>
                <w:rFonts w:asciiTheme="majorHAnsi" w:hAnsiTheme="majorHAnsi" w:cstheme="majorHAnsi"/>
                <w:sz w:val="20"/>
                <w:szCs w:val="20"/>
              </w:rPr>
              <w:t>For the avoidance of doubt, arriving at or near the secret location does not guarantee that an entrant will be declared the winner. Only the first eligible entrant</w:t>
            </w:r>
            <w:r>
              <w:rPr>
                <w:rFonts w:asciiTheme="majorHAnsi" w:hAnsiTheme="majorHAnsi" w:cstheme="majorHAnsi"/>
                <w:sz w:val="20"/>
                <w:szCs w:val="20"/>
              </w:rPr>
              <w:t xml:space="preserve"> to </w:t>
            </w:r>
            <w:r w:rsidRPr="006C44A7">
              <w:rPr>
                <w:rFonts w:asciiTheme="majorHAnsi" w:hAnsiTheme="majorHAnsi" w:cstheme="majorHAnsi"/>
                <w:sz w:val="20"/>
                <w:szCs w:val="20"/>
              </w:rPr>
              <w:t xml:space="preserve">identify themselves to Promoter </w:t>
            </w:r>
            <w:r w:rsidR="0026405A" w:rsidRPr="006C44A7">
              <w:rPr>
                <w:rFonts w:asciiTheme="majorHAnsi" w:hAnsiTheme="majorHAnsi" w:cstheme="majorHAnsi"/>
                <w:sz w:val="20"/>
                <w:szCs w:val="20"/>
              </w:rPr>
              <w:t>representatives and</w:t>
            </w:r>
            <w:r w:rsidRPr="006C44A7">
              <w:rPr>
                <w:rFonts w:asciiTheme="majorHAnsi" w:hAnsiTheme="majorHAnsi" w:cstheme="majorHAnsi"/>
                <w:sz w:val="20"/>
                <w:szCs w:val="20"/>
              </w:rPr>
              <w:t xml:space="preserve"> comply with all directions given by the Promoter </w:t>
            </w:r>
            <w:r>
              <w:rPr>
                <w:rFonts w:asciiTheme="majorHAnsi" w:hAnsiTheme="majorHAnsi" w:cstheme="majorHAnsi"/>
                <w:sz w:val="20"/>
                <w:szCs w:val="20"/>
              </w:rPr>
              <w:t xml:space="preserve">and is </w:t>
            </w:r>
            <w:r w:rsidRPr="006C44A7">
              <w:rPr>
                <w:rFonts w:asciiTheme="majorHAnsi" w:hAnsiTheme="majorHAnsi" w:cstheme="majorHAnsi"/>
                <w:sz w:val="20"/>
                <w:szCs w:val="20"/>
              </w:rPr>
              <w:t xml:space="preserve">verified by the Promoter as having successfully located Foz &amp; Brooke will win the relevant </w:t>
            </w:r>
            <w:r>
              <w:rPr>
                <w:rFonts w:asciiTheme="majorHAnsi" w:hAnsiTheme="majorHAnsi" w:cstheme="majorHAnsi"/>
                <w:sz w:val="20"/>
                <w:szCs w:val="20"/>
              </w:rPr>
              <w:t>P</w:t>
            </w:r>
            <w:r w:rsidRPr="006C44A7">
              <w:rPr>
                <w:rFonts w:asciiTheme="majorHAnsi" w:hAnsiTheme="majorHAnsi" w:cstheme="majorHAnsi"/>
                <w:sz w:val="20"/>
                <w:szCs w:val="20"/>
              </w:rPr>
              <w:t>rize.</w:t>
            </w:r>
          </w:p>
          <w:p w14:paraId="64EFD790" w14:textId="77777777" w:rsidR="00DF7356" w:rsidRPr="006C44A7" w:rsidRDefault="00DF7356" w:rsidP="00DF7356">
            <w:pPr>
              <w:numPr>
                <w:ilvl w:val="0"/>
                <w:numId w:val="9"/>
              </w:numPr>
              <w:tabs>
                <w:tab w:val="clear" w:pos="0"/>
              </w:tabs>
              <w:spacing w:before="120" w:after="120" w:line="240" w:lineRule="atLeast"/>
              <w:rPr>
                <w:rFonts w:asciiTheme="majorHAnsi" w:hAnsiTheme="majorHAnsi" w:cstheme="majorHAnsi"/>
                <w:b/>
                <w:bCs/>
                <w:sz w:val="20"/>
                <w:szCs w:val="20"/>
              </w:rPr>
            </w:pPr>
            <w:r w:rsidRPr="006C44A7">
              <w:rPr>
                <w:rFonts w:asciiTheme="majorHAnsi" w:hAnsiTheme="majorHAnsi" w:cstheme="majorHAnsi"/>
                <w:b/>
                <w:bCs/>
                <w:sz w:val="20"/>
                <w:szCs w:val="20"/>
              </w:rPr>
              <w:t>Promoter’s Decision</w:t>
            </w:r>
          </w:p>
          <w:p w14:paraId="37623DFA" w14:textId="77777777" w:rsidR="00DF7356" w:rsidRDefault="00DF7356" w:rsidP="00DF7356">
            <w:pPr>
              <w:spacing w:before="120" w:after="120" w:line="240" w:lineRule="atLeast"/>
              <w:rPr>
                <w:rFonts w:asciiTheme="majorHAnsi" w:hAnsiTheme="majorHAnsi" w:cstheme="majorHAnsi"/>
                <w:sz w:val="20"/>
                <w:szCs w:val="20"/>
              </w:rPr>
            </w:pPr>
            <w:r w:rsidRPr="006C44A7">
              <w:rPr>
                <w:rFonts w:asciiTheme="majorHAnsi" w:hAnsiTheme="majorHAnsi" w:cstheme="majorHAnsi"/>
                <w:sz w:val="20"/>
                <w:szCs w:val="20"/>
              </w:rPr>
              <w:t>The Promoter’s decision regarding winner determination, eligibility, clue interpretation</w:t>
            </w:r>
            <w:r>
              <w:rPr>
                <w:rFonts w:asciiTheme="majorHAnsi" w:hAnsiTheme="majorHAnsi" w:cstheme="majorHAnsi"/>
                <w:sz w:val="20"/>
                <w:szCs w:val="20"/>
              </w:rPr>
              <w:t xml:space="preserve"> </w:t>
            </w:r>
            <w:r w:rsidRPr="006C44A7">
              <w:rPr>
                <w:rFonts w:asciiTheme="majorHAnsi" w:hAnsiTheme="majorHAnsi" w:cstheme="majorHAnsi"/>
                <w:sz w:val="20"/>
                <w:szCs w:val="20"/>
              </w:rPr>
              <w:t>and all other matters relating to the Promotion is final and no correspondence will be entered into.</w:t>
            </w:r>
          </w:p>
          <w:p w14:paraId="61623150" w14:textId="4EF07D8E" w:rsidR="00BF72C2" w:rsidRPr="00EC0153" w:rsidRDefault="00905020" w:rsidP="00DF7356">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 xml:space="preserve">Entrant must appear </w:t>
            </w:r>
            <w:r w:rsidR="00BE06D1" w:rsidRPr="00EC0153">
              <w:rPr>
                <w:rFonts w:asciiTheme="majorHAnsi" w:hAnsiTheme="majorHAnsi" w:cstheme="majorHAnsi"/>
                <w:b/>
                <w:sz w:val="20"/>
                <w:szCs w:val="20"/>
              </w:rPr>
              <w:t>on-air</w:t>
            </w:r>
          </w:p>
          <w:p w14:paraId="0F0AA780" w14:textId="77777777" w:rsidR="00BF72C2" w:rsidRPr="00EC0153" w:rsidRDefault="006852EB" w:rsidP="007A3681">
            <w:pPr>
              <w:spacing w:before="120" w:after="120" w:line="240" w:lineRule="atLeast"/>
              <w:rPr>
                <w:rFonts w:asciiTheme="majorHAnsi" w:hAnsiTheme="majorHAnsi" w:cstheme="majorHAnsi"/>
                <w:b/>
                <w:sz w:val="20"/>
                <w:szCs w:val="20"/>
              </w:rPr>
            </w:pPr>
            <w:r w:rsidRPr="00EC0153">
              <w:rPr>
                <w:rFonts w:asciiTheme="majorHAnsi" w:hAnsiTheme="majorHAnsi" w:cstheme="majorHAnsi"/>
                <w:sz w:val="20"/>
                <w:szCs w:val="20"/>
              </w:rPr>
              <w:t xml:space="preserve">For the avoidance of doubt, entrants must appear </w:t>
            </w:r>
            <w:r w:rsidR="00BE06D1" w:rsidRPr="00EC0153">
              <w:rPr>
                <w:rFonts w:asciiTheme="majorHAnsi" w:hAnsiTheme="majorHAnsi" w:cstheme="majorHAnsi"/>
                <w:sz w:val="20"/>
                <w:szCs w:val="20"/>
              </w:rPr>
              <w:t>on-air</w:t>
            </w:r>
            <w:r w:rsidRPr="00EC0153">
              <w:rPr>
                <w:rFonts w:asciiTheme="majorHAnsi" w:hAnsiTheme="majorHAnsi" w:cstheme="majorHAnsi"/>
                <w:sz w:val="20"/>
                <w:szCs w:val="20"/>
              </w:rPr>
              <w:t xml:space="preserve"> during the Promotion Period to be deemed a winner and awarded a </w:t>
            </w:r>
            <w:r w:rsidR="00F42898" w:rsidRPr="00EC0153">
              <w:rPr>
                <w:rFonts w:asciiTheme="majorHAnsi" w:hAnsiTheme="majorHAnsi" w:cstheme="majorHAnsi"/>
                <w:sz w:val="20"/>
                <w:szCs w:val="20"/>
              </w:rPr>
              <w:t>p</w:t>
            </w:r>
            <w:r w:rsidRPr="00EC0153">
              <w:rPr>
                <w:rFonts w:asciiTheme="majorHAnsi" w:hAnsiTheme="majorHAnsi" w:cstheme="majorHAnsi"/>
                <w:sz w:val="20"/>
                <w:szCs w:val="20"/>
              </w:rPr>
              <w:t>rize.</w:t>
            </w:r>
          </w:p>
        </w:tc>
      </w:tr>
      <w:tr w:rsidR="003464A7" w:rsidRPr="00EC0153" w14:paraId="11C883F6" w14:textId="77777777" w:rsidTr="007A3681">
        <w:tc>
          <w:tcPr>
            <w:tcW w:w="719" w:type="dxa"/>
          </w:tcPr>
          <w:p w14:paraId="591FD1D5" w14:textId="77777777" w:rsidR="003464A7" w:rsidRPr="00EC0153" w:rsidRDefault="003464A7" w:rsidP="007A3681">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34C1B451" w14:textId="77777777" w:rsidR="003464A7" w:rsidRPr="00EC0153" w:rsidRDefault="003464A7" w:rsidP="007A3681">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Prize</w:t>
            </w:r>
          </w:p>
          <w:p w14:paraId="61F867C8" w14:textId="77777777" w:rsidR="004E75EB" w:rsidRPr="00EC0153" w:rsidRDefault="004E75EB" w:rsidP="007A3681">
            <w:pPr>
              <w:spacing w:before="120" w:after="120" w:line="240" w:lineRule="atLeast"/>
              <w:rPr>
                <w:rFonts w:asciiTheme="majorHAnsi" w:hAnsiTheme="majorHAnsi" w:cstheme="majorHAnsi"/>
                <w:b/>
                <w:sz w:val="20"/>
                <w:szCs w:val="20"/>
              </w:rPr>
            </w:pPr>
          </w:p>
          <w:p w14:paraId="11B23C60" w14:textId="77777777" w:rsidR="004E75EB" w:rsidRPr="00EC0153" w:rsidRDefault="004E75EB" w:rsidP="007A3681">
            <w:pPr>
              <w:spacing w:before="120" w:after="120" w:line="240" w:lineRule="atLeast"/>
              <w:rPr>
                <w:rFonts w:asciiTheme="majorHAnsi" w:hAnsiTheme="majorHAnsi" w:cstheme="majorHAnsi"/>
                <w:b/>
                <w:sz w:val="20"/>
                <w:szCs w:val="20"/>
              </w:rPr>
            </w:pPr>
          </w:p>
        </w:tc>
        <w:tc>
          <w:tcPr>
            <w:tcW w:w="8210" w:type="dxa"/>
          </w:tcPr>
          <w:p w14:paraId="54D7C089" w14:textId="77777777" w:rsidR="00226847" w:rsidRPr="006F222E" w:rsidRDefault="00226847" w:rsidP="00226847">
            <w:pPr>
              <w:numPr>
                <w:ilvl w:val="0"/>
                <w:numId w:val="9"/>
              </w:numPr>
              <w:tabs>
                <w:tab w:val="clear" w:pos="0"/>
              </w:tabs>
              <w:spacing w:before="120" w:after="120" w:line="240" w:lineRule="atLeast"/>
              <w:rPr>
                <w:rFonts w:asciiTheme="majorHAnsi" w:hAnsiTheme="majorHAnsi" w:cstheme="majorHAnsi"/>
                <w:b/>
                <w:bCs/>
                <w:sz w:val="20"/>
                <w:szCs w:val="20"/>
              </w:rPr>
            </w:pPr>
            <w:r w:rsidRPr="006F222E">
              <w:rPr>
                <w:rFonts w:asciiTheme="majorHAnsi" w:hAnsiTheme="majorHAnsi" w:cstheme="majorHAnsi"/>
                <w:b/>
                <w:bCs/>
                <w:sz w:val="20"/>
                <w:szCs w:val="20"/>
              </w:rPr>
              <w:t>Prize</w:t>
            </w:r>
          </w:p>
          <w:p w14:paraId="740230D1" w14:textId="7DA116EA" w:rsidR="00226847" w:rsidRPr="004E2E49" w:rsidRDefault="00226847" w:rsidP="00226847">
            <w:pPr>
              <w:spacing w:before="120" w:after="120" w:line="240" w:lineRule="atLeast"/>
              <w:rPr>
                <w:rFonts w:asciiTheme="majorHAnsi" w:hAnsiTheme="majorHAnsi" w:cstheme="majorHAnsi"/>
                <w:sz w:val="20"/>
                <w:szCs w:val="20"/>
              </w:rPr>
            </w:pPr>
            <w:r w:rsidRPr="004E2E49">
              <w:rPr>
                <w:rFonts w:asciiTheme="majorHAnsi" w:hAnsiTheme="majorHAnsi" w:cstheme="majorHAnsi"/>
                <w:sz w:val="20"/>
                <w:szCs w:val="20"/>
              </w:rPr>
              <w:t xml:space="preserve">There are four (4) prizes to be won during the Promotion Period, with one (1) prize awarded in each </w:t>
            </w:r>
            <w:r>
              <w:rPr>
                <w:rFonts w:asciiTheme="majorHAnsi" w:hAnsiTheme="majorHAnsi" w:cstheme="majorHAnsi"/>
                <w:sz w:val="20"/>
                <w:szCs w:val="20"/>
              </w:rPr>
              <w:t>Challenge</w:t>
            </w:r>
            <w:r w:rsidRPr="004E2E49">
              <w:rPr>
                <w:rFonts w:asciiTheme="majorHAnsi" w:hAnsiTheme="majorHAnsi" w:cstheme="majorHAnsi"/>
                <w:sz w:val="20"/>
                <w:szCs w:val="20"/>
              </w:rPr>
              <w:t>.</w:t>
            </w:r>
          </w:p>
          <w:p w14:paraId="0F8B143E" w14:textId="77777777" w:rsidR="00226847" w:rsidRPr="004E2E49" w:rsidRDefault="00226847" w:rsidP="00226847">
            <w:pPr>
              <w:spacing w:before="120" w:after="120" w:line="240" w:lineRule="atLeast"/>
              <w:rPr>
                <w:rFonts w:asciiTheme="majorHAnsi" w:hAnsiTheme="majorHAnsi" w:cstheme="majorHAnsi"/>
                <w:sz w:val="20"/>
                <w:szCs w:val="20"/>
              </w:rPr>
            </w:pPr>
            <w:r w:rsidRPr="004E2E49">
              <w:rPr>
                <w:rFonts w:asciiTheme="majorHAnsi" w:hAnsiTheme="majorHAnsi" w:cstheme="majorHAnsi"/>
                <w:sz w:val="20"/>
                <w:szCs w:val="20"/>
              </w:rPr>
              <w:t>The prizes consist of:</w:t>
            </w:r>
          </w:p>
          <w:p w14:paraId="65943CAD" w14:textId="77777777" w:rsidR="00226847" w:rsidRPr="004E2E49" w:rsidRDefault="00226847" w:rsidP="00226847">
            <w:pPr>
              <w:numPr>
                <w:ilvl w:val="0"/>
                <w:numId w:val="39"/>
              </w:numPr>
              <w:spacing w:before="120" w:after="120" w:line="240" w:lineRule="atLeast"/>
              <w:rPr>
                <w:rFonts w:asciiTheme="majorHAnsi" w:hAnsiTheme="majorHAnsi" w:cstheme="majorHAnsi"/>
                <w:sz w:val="20"/>
                <w:szCs w:val="20"/>
              </w:rPr>
            </w:pPr>
            <w:r w:rsidRPr="004E2E49">
              <w:rPr>
                <w:rFonts w:asciiTheme="majorHAnsi" w:hAnsiTheme="majorHAnsi" w:cstheme="majorHAnsi"/>
                <w:sz w:val="20"/>
                <w:szCs w:val="20"/>
              </w:rPr>
              <w:t xml:space="preserve">three (3) cash prizes of $1,000 AUD each; and </w:t>
            </w:r>
          </w:p>
          <w:p w14:paraId="02E8B4DC" w14:textId="77777777" w:rsidR="00226847" w:rsidRPr="004E2E49" w:rsidRDefault="00226847" w:rsidP="00226847">
            <w:pPr>
              <w:numPr>
                <w:ilvl w:val="0"/>
                <w:numId w:val="39"/>
              </w:numPr>
              <w:spacing w:before="120" w:after="120" w:line="240" w:lineRule="atLeast"/>
              <w:rPr>
                <w:rFonts w:asciiTheme="majorHAnsi" w:hAnsiTheme="majorHAnsi" w:cstheme="majorHAnsi"/>
                <w:sz w:val="20"/>
                <w:szCs w:val="20"/>
              </w:rPr>
            </w:pPr>
            <w:r w:rsidRPr="004E2E49">
              <w:rPr>
                <w:rFonts w:asciiTheme="majorHAnsi" w:hAnsiTheme="majorHAnsi" w:cstheme="majorHAnsi"/>
                <w:sz w:val="20"/>
                <w:szCs w:val="20"/>
              </w:rPr>
              <w:t xml:space="preserve">one (1) cash prize of $2,000 AUD. </w:t>
            </w:r>
          </w:p>
          <w:p w14:paraId="346F00A3" w14:textId="77777777" w:rsidR="00226847" w:rsidRPr="004E2E49" w:rsidRDefault="00226847" w:rsidP="00226847">
            <w:pPr>
              <w:spacing w:before="120" w:after="120" w:line="240" w:lineRule="atLeast"/>
              <w:rPr>
                <w:rFonts w:asciiTheme="majorHAnsi" w:hAnsiTheme="majorHAnsi" w:cstheme="majorHAnsi"/>
                <w:sz w:val="20"/>
                <w:szCs w:val="20"/>
              </w:rPr>
            </w:pPr>
            <w:r w:rsidRPr="004E2E49">
              <w:rPr>
                <w:rFonts w:asciiTheme="majorHAnsi" w:hAnsiTheme="majorHAnsi" w:cstheme="majorHAnsi"/>
                <w:sz w:val="20"/>
                <w:szCs w:val="20"/>
              </w:rPr>
              <w:t>Total prize pool value is up to $5,000 AUD (incl. GST).</w:t>
            </w:r>
          </w:p>
          <w:p w14:paraId="21784735" w14:textId="019A19FC" w:rsidR="00226847" w:rsidRDefault="00226847" w:rsidP="00226847">
            <w:pPr>
              <w:spacing w:before="120" w:after="120" w:line="240" w:lineRule="atLeast"/>
              <w:rPr>
                <w:rFonts w:asciiTheme="majorHAnsi" w:hAnsiTheme="majorHAnsi" w:cstheme="majorHAnsi"/>
                <w:sz w:val="20"/>
                <w:szCs w:val="20"/>
              </w:rPr>
            </w:pPr>
            <w:r w:rsidRPr="004E2E49">
              <w:rPr>
                <w:rFonts w:asciiTheme="majorHAnsi" w:hAnsiTheme="majorHAnsi" w:cstheme="majorHAnsi"/>
                <w:sz w:val="20"/>
                <w:szCs w:val="20"/>
              </w:rPr>
              <w:t xml:space="preserve">The applicable </w:t>
            </w:r>
            <w:r>
              <w:rPr>
                <w:rFonts w:asciiTheme="majorHAnsi" w:hAnsiTheme="majorHAnsi" w:cstheme="majorHAnsi"/>
                <w:sz w:val="20"/>
                <w:szCs w:val="20"/>
              </w:rPr>
              <w:t>P</w:t>
            </w:r>
            <w:r w:rsidRPr="004E2E49">
              <w:rPr>
                <w:rFonts w:asciiTheme="majorHAnsi" w:hAnsiTheme="majorHAnsi" w:cstheme="majorHAnsi"/>
                <w:sz w:val="20"/>
                <w:szCs w:val="20"/>
              </w:rPr>
              <w:t xml:space="preserve">rize for each </w:t>
            </w:r>
            <w:r>
              <w:rPr>
                <w:rFonts w:asciiTheme="majorHAnsi" w:hAnsiTheme="majorHAnsi" w:cstheme="majorHAnsi"/>
                <w:sz w:val="20"/>
                <w:szCs w:val="20"/>
              </w:rPr>
              <w:t>Challenge</w:t>
            </w:r>
            <w:r w:rsidRPr="004E2E49">
              <w:rPr>
                <w:rFonts w:asciiTheme="majorHAnsi" w:hAnsiTheme="majorHAnsi" w:cstheme="majorHAnsi"/>
                <w:sz w:val="20"/>
                <w:szCs w:val="20"/>
              </w:rPr>
              <w:t xml:space="preserve"> will be determined by the Promoter and communicated on-air and/or via promotional materials.</w:t>
            </w:r>
          </w:p>
          <w:p w14:paraId="7E11547A" w14:textId="074EF3A2" w:rsidR="00226847" w:rsidRDefault="00226847" w:rsidP="00226847">
            <w:pPr>
              <w:spacing w:before="120" w:after="120" w:line="240" w:lineRule="atLeast"/>
              <w:rPr>
                <w:rFonts w:asciiTheme="majorHAnsi" w:hAnsiTheme="majorHAnsi" w:cstheme="majorHAnsi"/>
                <w:sz w:val="20"/>
                <w:szCs w:val="20"/>
              </w:rPr>
            </w:pPr>
            <w:r w:rsidRPr="00DF7356">
              <w:rPr>
                <w:rFonts w:asciiTheme="majorHAnsi" w:hAnsiTheme="majorHAnsi" w:cstheme="majorHAnsi"/>
                <w:sz w:val="20"/>
                <w:szCs w:val="20"/>
              </w:rPr>
              <w:t xml:space="preserve">If, after a specified time period, no Challenger is able to successfully complete </w:t>
            </w:r>
            <w:r>
              <w:rPr>
                <w:rFonts w:asciiTheme="majorHAnsi" w:hAnsiTheme="majorHAnsi" w:cstheme="majorHAnsi"/>
                <w:sz w:val="20"/>
                <w:szCs w:val="20"/>
              </w:rPr>
              <w:t>the</w:t>
            </w:r>
            <w:r w:rsidRPr="00DF7356">
              <w:rPr>
                <w:rFonts w:asciiTheme="majorHAnsi" w:hAnsiTheme="majorHAnsi" w:cstheme="majorHAnsi"/>
                <w:sz w:val="20"/>
                <w:szCs w:val="20"/>
              </w:rPr>
              <w:t xml:space="preserve"> Challenge</w:t>
            </w:r>
            <w:r>
              <w:rPr>
                <w:rFonts w:asciiTheme="majorHAnsi" w:hAnsiTheme="majorHAnsi" w:cstheme="majorHAnsi"/>
                <w:sz w:val="20"/>
                <w:szCs w:val="20"/>
              </w:rPr>
              <w:t>/s</w:t>
            </w:r>
            <w:r w:rsidRPr="00DF7356">
              <w:rPr>
                <w:rFonts w:asciiTheme="majorHAnsi" w:hAnsiTheme="majorHAnsi" w:cstheme="majorHAnsi"/>
                <w:sz w:val="20"/>
                <w:szCs w:val="20"/>
              </w:rPr>
              <w:t xml:space="preserve"> </w:t>
            </w:r>
            <w:r>
              <w:rPr>
                <w:rFonts w:asciiTheme="majorHAnsi" w:hAnsiTheme="majorHAnsi" w:cstheme="majorHAnsi"/>
                <w:sz w:val="20"/>
                <w:szCs w:val="20"/>
              </w:rPr>
              <w:t xml:space="preserve">and no Prize has been awarded for that Challenge, the Promoter reserves the right to amend the cash Prize amount offered for subsequent Challenges to include the jackpotted cash from a previous Challenge, as determined by the Promoter in its absolute discretion. </w:t>
            </w:r>
          </w:p>
          <w:p w14:paraId="5D93FFC8" w14:textId="59159AD3" w:rsidR="00226847" w:rsidRPr="00226847" w:rsidRDefault="00226847" w:rsidP="00226847">
            <w:pPr>
              <w:spacing w:before="120" w:after="120" w:line="240" w:lineRule="atLeast"/>
              <w:rPr>
                <w:rFonts w:asciiTheme="majorHAnsi" w:hAnsiTheme="majorHAnsi" w:cstheme="majorHAnsi"/>
                <w:sz w:val="20"/>
                <w:szCs w:val="20"/>
              </w:rPr>
            </w:pPr>
            <w:r w:rsidRPr="004E2E49">
              <w:rPr>
                <w:rFonts w:asciiTheme="majorHAnsi" w:hAnsiTheme="majorHAnsi" w:cstheme="majorHAnsi"/>
                <w:sz w:val="20"/>
                <w:szCs w:val="20"/>
              </w:rPr>
              <w:t xml:space="preserve">Each </w:t>
            </w:r>
            <w:r>
              <w:rPr>
                <w:rFonts w:asciiTheme="majorHAnsi" w:hAnsiTheme="majorHAnsi" w:cstheme="majorHAnsi"/>
                <w:sz w:val="20"/>
                <w:szCs w:val="20"/>
              </w:rPr>
              <w:t>Pr</w:t>
            </w:r>
            <w:r w:rsidRPr="004E2E49">
              <w:rPr>
                <w:rFonts w:asciiTheme="majorHAnsi" w:hAnsiTheme="majorHAnsi" w:cstheme="majorHAnsi"/>
                <w:sz w:val="20"/>
                <w:szCs w:val="20"/>
              </w:rPr>
              <w:t xml:space="preserve">ize will be awarded to the first valid eligible </w:t>
            </w:r>
            <w:r>
              <w:rPr>
                <w:rFonts w:asciiTheme="majorHAnsi" w:hAnsiTheme="majorHAnsi" w:cstheme="majorHAnsi"/>
                <w:sz w:val="20"/>
                <w:szCs w:val="20"/>
              </w:rPr>
              <w:t>Challenger</w:t>
            </w:r>
            <w:r w:rsidRPr="004E2E49">
              <w:rPr>
                <w:rFonts w:asciiTheme="majorHAnsi" w:hAnsiTheme="majorHAnsi" w:cstheme="majorHAnsi"/>
                <w:sz w:val="20"/>
                <w:szCs w:val="20"/>
              </w:rPr>
              <w:t xml:space="preserve"> </w:t>
            </w:r>
            <w:r w:rsidRPr="00226847">
              <w:rPr>
                <w:rFonts w:asciiTheme="majorHAnsi" w:hAnsiTheme="majorHAnsi" w:cstheme="majorHAnsi"/>
                <w:sz w:val="20"/>
                <w:szCs w:val="20"/>
              </w:rPr>
              <w:t>to arrive at the location, identify Foz &amp; Brooke and recite the statement “I found SEAFM’s Foz &amp; Brooke”, to the satisfaction of the Promoter (in its absolute discretion) will be deemed to the winner of a Prize</w:t>
            </w:r>
            <w:r w:rsidRPr="004E2E49">
              <w:rPr>
                <w:rFonts w:asciiTheme="majorHAnsi" w:hAnsiTheme="majorHAnsi" w:cstheme="majorHAnsi"/>
                <w:sz w:val="20"/>
                <w:szCs w:val="20"/>
              </w:rPr>
              <w:t xml:space="preserve"> and complies with these Terms and Conditions.</w:t>
            </w:r>
          </w:p>
        </w:tc>
      </w:tr>
      <w:tr w:rsidR="00325CB7" w:rsidRPr="00EC0153" w14:paraId="0981231E" w14:textId="77777777" w:rsidTr="007A3681">
        <w:tc>
          <w:tcPr>
            <w:tcW w:w="719" w:type="dxa"/>
          </w:tcPr>
          <w:p w14:paraId="547B21D9" w14:textId="77777777" w:rsidR="00325CB7" w:rsidRPr="00EC0153" w:rsidRDefault="00325CB7" w:rsidP="007A3681">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12CE657D" w14:textId="77777777" w:rsidR="004E75EB" w:rsidRPr="00EC0153" w:rsidRDefault="00325CB7" w:rsidP="007A3681">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Prize Restrictions</w:t>
            </w:r>
          </w:p>
          <w:p w14:paraId="22E4B29A" w14:textId="77777777" w:rsidR="00325CB7" w:rsidRPr="00EC0153" w:rsidRDefault="00325CB7" w:rsidP="00665693">
            <w:pPr>
              <w:spacing w:before="120" w:after="120" w:line="240" w:lineRule="atLeast"/>
              <w:rPr>
                <w:rFonts w:asciiTheme="majorHAnsi" w:hAnsiTheme="majorHAnsi" w:cstheme="majorHAnsi"/>
                <w:sz w:val="20"/>
                <w:szCs w:val="20"/>
              </w:rPr>
            </w:pPr>
          </w:p>
        </w:tc>
        <w:tc>
          <w:tcPr>
            <w:tcW w:w="8210" w:type="dxa"/>
          </w:tcPr>
          <w:p w14:paraId="5E2D4371" w14:textId="30E214FC" w:rsidR="004E75EB" w:rsidRPr="00EE46E0" w:rsidRDefault="00226847" w:rsidP="007A3681">
            <w:pPr>
              <w:spacing w:before="120" w:after="120" w:line="240" w:lineRule="atLeast"/>
              <w:rPr>
                <w:rFonts w:asciiTheme="majorHAnsi" w:hAnsiTheme="majorHAnsi" w:cstheme="majorHAnsi"/>
                <w:bCs/>
                <w:sz w:val="20"/>
                <w:szCs w:val="20"/>
              </w:rPr>
            </w:pPr>
            <w:r w:rsidRPr="00EE46E0">
              <w:rPr>
                <w:rFonts w:asciiTheme="majorHAnsi" w:hAnsiTheme="majorHAnsi" w:cstheme="majorHAnsi"/>
                <w:bCs/>
                <w:sz w:val="20"/>
                <w:szCs w:val="20"/>
              </w:rPr>
              <w:t>NA</w:t>
            </w:r>
            <w:r w:rsidR="00325CB7" w:rsidRPr="00EE46E0">
              <w:rPr>
                <w:rFonts w:asciiTheme="majorHAnsi" w:hAnsiTheme="majorHAnsi" w:cstheme="majorHAnsi"/>
                <w:bCs/>
                <w:sz w:val="20"/>
                <w:szCs w:val="20"/>
              </w:rPr>
              <w:t xml:space="preserve"> </w:t>
            </w:r>
            <w:r w:rsidR="005E1E3B" w:rsidRPr="00EE46E0">
              <w:rPr>
                <w:rFonts w:asciiTheme="majorHAnsi" w:hAnsiTheme="majorHAnsi" w:cstheme="majorHAnsi"/>
                <w:bCs/>
                <w:sz w:val="20"/>
                <w:szCs w:val="20"/>
              </w:rPr>
              <w:t xml:space="preserve"> </w:t>
            </w:r>
          </w:p>
        </w:tc>
      </w:tr>
      <w:tr w:rsidR="003464A7" w:rsidRPr="00EC0153" w14:paraId="37772836" w14:textId="77777777" w:rsidTr="007A3681">
        <w:tc>
          <w:tcPr>
            <w:tcW w:w="719" w:type="dxa"/>
          </w:tcPr>
          <w:p w14:paraId="3A2CD9F1" w14:textId="77777777" w:rsidR="003464A7" w:rsidRPr="00EC0153" w:rsidRDefault="003464A7" w:rsidP="007A3681">
            <w:pPr>
              <w:pStyle w:val="ListParagraph"/>
              <w:numPr>
                <w:ilvl w:val="0"/>
                <w:numId w:val="2"/>
              </w:numPr>
              <w:tabs>
                <w:tab w:val="left" w:pos="175"/>
              </w:tabs>
              <w:spacing w:before="120" w:after="120" w:line="240" w:lineRule="atLeast"/>
              <w:ind w:left="601" w:hanging="426"/>
              <w:jc w:val="center"/>
              <w:rPr>
                <w:rFonts w:asciiTheme="majorHAnsi" w:hAnsiTheme="majorHAnsi" w:cstheme="majorHAnsi"/>
                <w:b/>
                <w:sz w:val="20"/>
                <w:szCs w:val="20"/>
              </w:rPr>
            </w:pPr>
          </w:p>
        </w:tc>
        <w:tc>
          <w:tcPr>
            <w:tcW w:w="1844" w:type="dxa"/>
          </w:tcPr>
          <w:p w14:paraId="65B1B430" w14:textId="77777777" w:rsidR="003464A7" w:rsidRPr="00EC0153" w:rsidRDefault="003464A7" w:rsidP="007A3681">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Total Prize Value</w:t>
            </w:r>
          </w:p>
        </w:tc>
        <w:tc>
          <w:tcPr>
            <w:tcW w:w="8210" w:type="dxa"/>
          </w:tcPr>
          <w:p w14:paraId="421840B5" w14:textId="26530F39" w:rsidR="003464A7" w:rsidRPr="00EC0153" w:rsidRDefault="00226847" w:rsidP="007A3681">
            <w:pPr>
              <w:spacing w:before="120" w:after="120" w:line="240" w:lineRule="atLeast"/>
              <w:rPr>
                <w:rFonts w:asciiTheme="majorHAnsi" w:hAnsiTheme="majorHAnsi" w:cstheme="majorHAnsi"/>
                <w:sz w:val="20"/>
                <w:szCs w:val="20"/>
              </w:rPr>
            </w:pPr>
            <w:r w:rsidRPr="00013613">
              <w:rPr>
                <w:rFonts w:asciiTheme="majorHAnsi" w:hAnsiTheme="majorHAnsi" w:cstheme="majorHAnsi"/>
                <w:color w:val="000000" w:themeColor="text1"/>
                <w:sz w:val="20"/>
                <w:szCs w:val="20"/>
              </w:rPr>
              <w:t>Up to $5,000 AUD (incl. GST) is available in total prize money across the Promotion Period.</w:t>
            </w:r>
          </w:p>
        </w:tc>
      </w:tr>
      <w:tr w:rsidR="003464A7" w:rsidRPr="00EC0153" w14:paraId="79B95474" w14:textId="77777777" w:rsidTr="007A3681">
        <w:tc>
          <w:tcPr>
            <w:tcW w:w="719" w:type="dxa"/>
          </w:tcPr>
          <w:p w14:paraId="714E6BE4" w14:textId="77777777" w:rsidR="003464A7" w:rsidRPr="00EC0153" w:rsidRDefault="003464A7" w:rsidP="007A3681">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688E0695" w14:textId="77777777" w:rsidR="003464A7" w:rsidRPr="00EC0153" w:rsidRDefault="003464A7" w:rsidP="007A3681">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Notification of Winners</w:t>
            </w:r>
          </w:p>
          <w:p w14:paraId="2B9F6C9B" w14:textId="7C0A13A4" w:rsidR="006A7167" w:rsidRPr="00EC0153" w:rsidRDefault="006A7167" w:rsidP="007A3681">
            <w:pPr>
              <w:spacing w:before="120" w:after="120" w:line="240" w:lineRule="atLeast"/>
              <w:rPr>
                <w:rFonts w:asciiTheme="majorHAnsi" w:hAnsiTheme="majorHAnsi" w:cstheme="majorHAnsi"/>
                <w:color w:val="A6A6A6" w:themeColor="background1" w:themeShade="A6"/>
                <w:sz w:val="20"/>
                <w:szCs w:val="20"/>
              </w:rPr>
            </w:pPr>
          </w:p>
        </w:tc>
        <w:tc>
          <w:tcPr>
            <w:tcW w:w="8210" w:type="dxa"/>
          </w:tcPr>
          <w:p w14:paraId="403A5F2C" w14:textId="77777777" w:rsidR="00226847" w:rsidRPr="00EA3287" w:rsidRDefault="00226847" w:rsidP="00226847">
            <w:pPr>
              <w:spacing w:before="120" w:after="120" w:line="240" w:lineRule="atLeast"/>
              <w:rPr>
                <w:rStyle w:val="Style3"/>
                <w:rFonts w:asciiTheme="majorHAnsi" w:hAnsiTheme="majorHAnsi" w:cstheme="majorHAnsi"/>
                <w:sz w:val="20"/>
                <w:szCs w:val="20"/>
              </w:rPr>
            </w:pPr>
            <w:r w:rsidRPr="00EA3287">
              <w:rPr>
                <w:rFonts w:asciiTheme="majorHAnsi" w:hAnsiTheme="majorHAnsi" w:cstheme="majorHAnsi"/>
                <w:sz w:val="20"/>
                <w:szCs w:val="20"/>
              </w:rPr>
              <w:t xml:space="preserve">Winners will be notified </w:t>
            </w:r>
            <w:r>
              <w:rPr>
                <w:rFonts w:asciiTheme="majorHAnsi" w:hAnsiTheme="majorHAnsi" w:cstheme="majorHAnsi"/>
                <w:sz w:val="20"/>
                <w:szCs w:val="20"/>
              </w:rPr>
              <w:t>at the time of winning by one or more of the following methods, as determined by the promotor</w:t>
            </w:r>
          </w:p>
          <w:p w14:paraId="53F1AE52" w14:textId="1A61F187" w:rsidR="00441203" w:rsidRPr="00EC0153" w:rsidRDefault="00830BB0" w:rsidP="00226847">
            <w:pPr>
              <w:spacing w:before="120" w:after="120" w:line="240" w:lineRule="atLeast"/>
              <w:rPr>
                <w:rFonts w:asciiTheme="majorHAnsi" w:hAnsiTheme="majorHAnsi" w:cstheme="majorHAnsi"/>
                <w:sz w:val="20"/>
                <w:szCs w:val="20"/>
              </w:rPr>
            </w:pPr>
            <w:sdt>
              <w:sdtPr>
                <w:rPr>
                  <w:rFonts w:asciiTheme="majorHAnsi" w:hAnsiTheme="majorHAnsi" w:cstheme="majorHAnsi"/>
                  <w:sz w:val="20"/>
                  <w:szCs w:val="20"/>
                </w:rPr>
                <w:id w:val="775296985"/>
                <w14:checkbox>
                  <w14:checked w14:val="0"/>
                  <w14:checkedState w14:val="2612" w14:font="MS Gothic"/>
                  <w14:uncheckedState w14:val="2610" w14:font="MS Gothic"/>
                </w14:checkbox>
              </w:sdtPr>
              <w:sdtEndPr/>
              <w:sdtContent>
                <w:r w:rsidR="00226847" w:rsidRPr="00EA3287">
                  <w:rPr>
                    <w:rFonts w:ascii="Segoe UI Symbol" w:eastAsia="MS Gothic" w:hAnsi="Segoe UI Symbol" w:cs="Segoe UI Symbol"/>
                    <w:sz w:val="20"/>
                    <w:szCs w:val="20"/>
                  </w:rPr>
                  <w:t>☐</w:t>
                </w:r>
              </w:sdtContent>
            </w:sdt>
            <w:r w:rsidR="00226847" w:rsidRPr="00EA3287">
              <w:rPr>
                <w:rFonts w:asciiTheme="majorHAnsi" w:hAnsiTheme="majorHAnsi" w:cstheme="majorHAnsi"/>
                <w:sz w:val="20"/>
                <w:szCs w:val="20"/>
              </w:rPr>
              <w:t xml:space="preserve"> mail </w:t>
            </w:r>
            <w:sdt>
              <w:sdtPr>
                <w:rPr>
                  <w:rFonts w:asciiTheme="majorHAnsi" w:hAnsiTheme="majorHAnsi" w:cstheme="majorHAnsi"/>
                  <w:sz w:val="20"/>
                  <w:szCs w:val="20"/>
                </w:rPr>
                <w:id w:val="1421763036"/>
                <w14:checkbox>
                  <w14:checked w14:val="0"/>
                  <w14:checkedState w14:val="2612" w14:font="MS Gothic"/>
                  <w14:uncheckedState w14:val="2610" w14:font="MS Gothic"/>
                </w14:checkbox>
              </w:sdtPr>
              <w:sdtEndPr/>
              <w:sdtContent>
                <w:r w:rsidR="00226847" w:rsidRPr="00EA3287">
                  <w:rPr>
                    <w:rFonts w:ascii="Segoe UI Symbol" w:eastAsia="MS Gothic" w:hAnsi="Segoe UI Symbol" w:cs="Segoe UI Symbol"/>
                    <w:sz w:val="20"/>
                    <w:szCs w:val="20"/>
                  </w:rPr>
                  <w:t>☐</w:t>
                </w:r>
              </w:sdtContent>
            </w:sdt>
            <w:r w:rsidR="00226847" w:rsidRPr="00EA3287">
              <w:rPr>
                <w:rFonts w:asciiTheme="majorHAnsi" w:hAnsiTheme="majorHAnsi" w:cstheme="majorHAnsi"/>
                <w:sz w:val="20"/>
                <w:szCs w:val="20"/>
              </w:rPr>
              <w:t xml:space="preserve"> email  </w:t>
            </w:r>
            <w:sdt>
              <w:sdtPr>
                <w:rPr>
                  <w:rFonts w:asciiTheme="majorHAnsi" w:hAnsiTheme="majorHAnsi" w:cstheme="majorHAnsi"/>
                  <w:sz w:val="20"/>
                  <w:szCs w:val="20"/>
                </w:rPr>
                <w:id w:val="1444342547"/>
                <w14:checkbox>
                  <w14:checked w14:val="0"/>
                  <w14:checkedState w14:val="2612" w14:font="MS Gothic"/>
                  <w14:uncheckedState w14:val="2610" w14:font="MS Gothic"/>
                </w14:checkbox>
              </w:sdtPr>
              <w:sdtEndPr/>
              <w:sdtContent>
                <w:r w:rsidR="00226847" w:rsidRPr="00EA3287">
                  <w:rPr>
                    <w:rFonts w:ascii="Segoe UI Symbol" w:eastAsia="MS Gothic" w:hAnsi="Segoe UI Symbol" w:cs="Segoe UI Symbol"/>
                    <w:sz w:val="20"/>
                    <w:szCs w:val="20"/>
                  </w:rPr>
                  <w:t>☐</w:t>
                </w:r>
              </w:sdtContent>
            </w:sdt>
            <w:r w:rsidR="00226847" w:rsidRPr="00EA3287">
              <w:rPr>
                <w:rFonts w:asciiTheme="majorHAnsi" w:hAnsiTheme="majorHAnsi" w:cstheme="majorHAnsi"/>
                <w:sz w:val="20"/>
                <w:szCs w:val="20"/>
              </w:rPr>
              <w:t xml:space="preserve"> telephone </w:t>
            </w:r>
            <w:sdt>
              <w:sdtPr>
                <w:rPr>
                  <w:rFonts w:asciiTheme="majorHAnsi" w:hAnsiTheme="majorHAnsi" w:cstheme="majorHAnsi"/>
                  <w:sz w:val="20"/>
                  <w:szCs w:val="20"/>
                </w:rPr>
                <w:id w:val="-1568257379"/>
                <w14:checkbox>
                  <w14:checked w14:val="1"/>
                  <w14:checkedState w14:val="2612" w14:font="MS Gothic"/>
                  <w14:uncheckedState w14:val="2610" w14:font="MS Gothic"/>
                </w14:checkbox>
              </w:sdtPr>
              <w:sdtEndPr/>
              <w:sdtContent>
                <w:r w:rsidR="00226847">
                  <w:rPr>
                    <w:rFonts w:ascii="MS Gothic" w:eastAsia="MS Gothic" w:hAnsi="MS Gothic" w:cstheme="majorHAnsi" w:hint="eastAsia"/>
                    <w:sz w:val="20"/>
                    <w:szCs w:val="20"/>
                  </w:rPr>
                  <w:t>☒</w:t>
                </w:r>
              </w:sdtContent>
            </w:sdt>
            <w:r w:rsidR="00226847" w:rsidRPr="00EA3287">
              <w:rPr>
                <w:rFonts w:asciiTheme="majorHAnsi" w:hAnsiTheme="majorHAnsi" w:cstheme="majorHAnsi"/>
                <w:sz w:val="20"/>
                <w:szCs w:val="20"/>
              </w:rPr>
              <w:t xml:space="preserve"> in person </w:t>
            </w:r>
            <w:sdt>
              <w:sdtPr>
                <w:rPr>
                  <w:rFonts w:asciiTheme="majorHAnsi" w:hAnsiTheme="majorHAnsi" w:cstheme="majorHAnsi"/>
                  <w:sz w:val="20"/>
                  <w:szCs w:val="20"/>
                </w:rPr>
                <w:id w:val="-970582185"/>
                <w14:checkbox>
                  <w14:checked w14:val="1"/>
                  <w14:checkedState w14:val="2612" w14:font="MS Gothic"/>
                  <w14:uncheckedState w14:val="2610" w14:font="MS Gothic"/>
                </w14:checkbox>
              </w:sdtPr>
              <w:sdtEndPr/>
              <w:sdtContent>
                <w:r w:rsidR="00226847">
                  <w:rPr>
                    <w:rFonts w:ascii="MS Gothic" w:eastAsia="MS Gothic" w:hAnsi="MS Gothic" w:cstheme="majorHAnsi" w:hint="eastAsia"/>
                    <w:sz w:val="20"/>
                    <w:szCs w:val="20"/>
                  </w:rPr>
                  <w:t>☒</w:t>
                </w:r>
              </w:sdtContent>
            </w:sdt>
            <w:r w:rsidR="00226847" w:rsidRPr="00EA3287">
              <w:rPr>
                <w:rFonts w:asciiTheme="majorHAnsi" w:hAnsiTheme="majorHAnsi" w:cstheme="majorHAnsi"/>
                <w:sz w:val="20"/>
                <w:szCs w:val="20"/>
              </w:rPr>
              <w:t xml:space="preserve"> on-air at the time of winning </w:t>
            </w:r>
            <w:sdt>
              <w:sdtPr>
                <w:rPr>
                  <w:rFonts w:asciiTheme="majorHAnsi" w:hAnsiTheme="majorHAnsi" w:cstheme="majorHAnsi"/>
                  <w:sz w:val="20"/>
                  <w:szCs w:val="20"/>
                </w:rPr>
                <w:id w:val="1703436821"/>
                <w14:checkbox>
                  <w14:checked w14:val="0"/>
                  <w14:checkedState w14:val="2612" w14:font="MS Gothic"/>
                  <w14:uncheckedState w14:val="2610" w14:font="MS Gothic"/>
                </w14:checkbox>
              </w:sdtPr>
              <w:sdtEndPr/>
              <w:sdtContent>
                <w:r w:rsidR="00226847" w:rsidRPr="00EA3287">
                  <w:rPr>
                    <w:rFonts w:ascii="Segoe UI Symbol" w:eastAsia="MS Gothic" w:hAnsi="Segoe UI Symbol" w:cs="Segoe UI Symbol"/>
                    <w:sz w:val="20"/>
                    <w:szCs w:val="20"/>
                  </w:rPr>
                  <w:t>☐</w:t>
                </w:r>
              </w:sdtContent>
            </w:sdt>
            <w:r w:rsidR="00226847" w:rsidRPr="00EA3287">
              <w:rPr>
                <w:rFonts w:asciiTheme="majorHAnsi" w:hAnsiTheme="majorHAnsi" w:cstheme="majorHAnsi"/>
                <w:sz w:val="20"/>
                <w:szCs w:val="20"/>
              </w:rPr>
              <w:t xml:space="preserve"> Website(s) </w:t>
            </w:r>
            <w:sdt>
              <w:sdtPr>
                <w:rPr>
                  <w:rFonts w:asciiTheme="majorHAnsi" w:hAnsiTheme="majorHAnsi" w:cstheme="majorHAnsi"/>
                  <w:sz w:val="20"/>
                  <w:szCs w:val="20"/>
                </w:rPr>
                <w:id w:val="-128937415"/>
                <w14:checkbox>
                  <w14:checked w14:val="0"/>
                  <w14:checkedState w14:val="2612" w14:font="MS Gothic"/>
                  <w14:uncheckedState w14:val="2610" w14:font="MS Gothic"/>
                </w14:checkbox>
              </w:sdtPr>
              <w:sdtEndPr/>
              <w:sdtContent>
                <w:r w:rsidR="00226847" w:rsidRPr="00EA3287">
                  <w:rPr>
                    <w:rFonts w:ascii="Segoe UI Symbol" w:eastAsia="MS Gothic" w:hAnsi="Segoe UI Symbol" w:cs="Segoe UI Symbol"/>
                    <w:sz w:val="20"/>
                    <w:szCs w:val="20"/>
                  </w:rPr>
                  <w:t>☐</w:t>
                </w:r>
              </w:sdtContent>
            </w:sdt>
            <w:r w:rsidR="00226847" w:rsidRPr="00EA3287">
              <w:rPr>
                <w:rFonts w:asciiTheme="majorHAnsi" w:hAnsiTheme="majorHAnsi" w:cstheme="majorHAnsi"/>
                <w:sz w:val="20"/>
                <w:szCs w:val="20"/>
              </w:rPr>
              <w:t xml:space="preserve"> social media</w:t>
            </w:r>
          </w:p>
        </w:tc>
      </w:tr>
      <w:tr w:rsidR="003464A7" w:rsidRPr="00EC0153" w14:paraId="5E6DA5AE" w14:textId="77777777" w:rsidTr="007A3681">
        <w:tc>
          <w:tcPr>
            <w:tcW w:w="719" w:type="dxa"/>
          </w:tcPr>
          <w:p w14:paraId="55E9F015" w14:textId="77777777" w:rsidR="003464A7" w:rsidRPr="00EC0153" w:rsidRDefault="003464A7" w:rsidP="007A3681">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0AAC3EE8" w14:textId="77777777" w:rsidR="003464A7" w:rsidRPr="00EC0153" w:rsidRDefault="003464A7" w:rsidP="007A3681">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 xml:space="preserve">Prize Claim </w:t>
            </w:r>
            <w:r w:rsidR="003B5135" w:rsidRPr="00EC0153">
              <w:rPr>
                <w:rFonts w:asciiTheme="majorHAnsi" w:hAnsiTheme="majorHAnsi" w:cstheme="majorHAnsi"/>
                <w:b/>
                <w:sz w:val="20"/>
                <w:szCs w:val="20"/>
              </w:rPr>
              <w:t>Date</w:t>
            </w:r>
          </w:p>
          <w:p w14:paraId="0CF605A1" w14:textId="583172B3" w:rsidR="006A7167" w:rsidRPr="00EC0153" w:rsidRDefault="006A7167" w:rsidP="007A3681">
            <w:pPr>
              <w:spacing w:before="120" w:after="120" w:line="240" w:lineRule="atLeast"/>
              <w:rPr>
                <w:rFonts w:asciiTheme="majorHAnsi" w:hAnsiTheme="majorHAnsi" w:cstheme="majorHAnsi"/>
                <w:color w:val="A6A6A6" w:themeColor="background1" w:themeShade="A6"/>
                <w:sz w:val="20"/>
                <w:szCs w:val="20"/>
              </w:rPr>
            </w:pPr>
          </w:p>
        </w:tc>
        <w:tc>
          <w:tcPr>
            <w:tcW w:w="8210" w:type="dxa"/>
          </w:tcPr>
          <w:p w14:paraId="21ED6E0E" w14:textId="77777777" w:rsidR="00226847" w:rsidRPr="00767863" w:rsidRDefault="00226847" w:rsidP="00226847">
            <w:pPr>
              <w:spacing w:before="120" w:after="120" w:line="240" w:lineRule="atLeast"/>
              <w:rPr>
                <w:rFonts w:asciiTheme="majorHAnsi" w:hAnsiTheme="majorHAnsi" w:cstheme="majorHAnsi"/>
                <w:bCs/>
                <w:sz w:val="20"/>
                <w:szCs w:val="20"/>
              </w:rPr>
            </w:pPr>
            <w:r w:rsidRPr="00767863">
              <w:rPr>
                <w:rFonts w:asciiTheme="majorHAnsi" w:hAnsiTheme="majorHAnsi" w:cstheme="majorHAnsi"/>
                <w:bCs/>
                <w:sz w:val="20"/>
                <w:szCs w:val="20"/>
              </w:rPr>
              <w:t>Winners must claim their prize within one (1) month of being determined as the winner for their respective weekly Promotion round.</w:t>
            </w:r>
          </w:p>
          <w:p w14:paraId="2CA3D991" w14:textId="77777777" w:rsidR="00226847" w:rsidRPr="00767863" w:rsidRDefault="00226847" w:rsidP="00226847">
            <w:pPr>
              <w:spacing w:before="120" w:after="120" w:line="240" w:lineRule="atLeast"/>
              <w:rPr>
                <w:rFonts w:asciiTheme="majorHAnsi" w:hAnsiTheme="majorHAnsi" w:cstheme="majorHAnsi"/>
                <w:bCs/>
                <w:sz w:val="20"/>
                <w:szCs w:val="20"/>
              </w:rPr>
            </w:pPr>
            <w:r w:rsidRPr="00767863">
              <w:rPr>
                <w:rFonts w:asciiTheme="majorHAnsi" w:hAnsiTheme="majorHAnsi" w:cstheme="majorHAnsi"/>
                <w:bCs/>
                <w:sz w:val="20"/>
                <w:szCs w:val="20"/>
              </w:rPr>
              <w:t>All prizes must be claimed by 5:00pm AEST on the date that is one (1) calendar month after the relevant weekly winner is announced on-air and/or notified by the Promoter.</w:t>
            </w:r>
          </w:p>
          <w:p w14:paraId="54747714" w14:textId="77777777" w:rsidR="003464A7" w:rsidRDefault="00226847" w:rsidP="00226847">
            <w:pPr>
              <w:spacing w:before="120" w:after="120" w:line="240" w:lineRule="atLeast"/>
              <w:rPr>
                <w:rFonts w:asciiTheme="majorHAnsi" w:hAnsiTheme="majorHAnsi" w:cstheme="majorHAnsi"/>
                <w:bCs/>
                <w:sz w:val="20"/>
                <w:szCs w:val="20"/>
              </w:rPr>
            </w:pPr>
            <w:r w:rsidRPr="00767863">
              <w:rPr>
                <w:rFonts w:asciiTheme="majorHAnsi" w:hAnsiTheme="majorHAnsi" w:cstheme="majorHAnsi"/>
                <w:bCs/>
                <w:sz w:val="20"/>
                <w:szCs w:val="20"/>
              </w:rPr>
              <w:t>If a prize is not claimed by this time and date, the Promoter reserves the right to deem the prize unclaimed and may, at its sole and absolute discretion, award the prize to another eligible entrant or otherwise deal with the prize in accordance with applicable regulatory requirements.</w:t>
            </w:r>
          </w:p>
          <w:p w14:paraId="77F072B6" w14:textId="130924F7" w:rsidR="00EE46E0" w:rsidRPr="00EC0153" w:rsidRDefault="00EE46E0" w:rsidP="00226847">
            <w:pPr>
              <w:spacing w:before="120" w:after="120" w:line="240" w:lineRule="atLeast"/>
              <w:rPr>
                <w:rFonts w:asciiTheme="majorHAnsi" w:hAnsiTheme="majorHAnsi" w:cstheme="majorHAnsi"/>
                <w:sz w:val="20"/>
                <w:szCs w:val="20"/>
              </w:rPr>
            </w:pPr>
            <w:r w:rsidRPr="00767863">
              <w:rPr>
                <w:rFonts w:asciiTheme="majorHAnsi" w:hAnsiTheme="majorHAnsi" w:cstheme="majorHAnsi"/>
                <w:bCs/>
                <w:sz w:val="20"/>
                <w:szCs w:val="20"/>
              </w:rPr>
              <w:t>The unclaimed prize draw will be conducted on 10am AEST Friday 29 August 2025 at the Promoter’s premises.</w:t>
            </w:r>
          </w:p>
        </w:tc>
      </w:tr>
      <w:tr w:rsidR="003464A7" w:rsidRPr="00EC0153" w14:paraId="678FF71E" w14:textId="77777777" w:rsidTr="007A3681">
        <w:tc>
          <w:tcPr>
            <w:tcW w:w="719" w:type="dxa"/>
          </w:tcPr>
          <w:p w14:paraId="2F79DDE7" w14:textId="77777777" w:rsidR="003464A7" w:rsidRPr="00EC0153" w:rsidRDefault="003464A7" w:rsidP="007A3681">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7142AAA7" w14:textId="77777777" w:rsidR="003464A7" w:rsidRPr="00EC0153" w:rsidRDefault="003464A7" w:rsidP="007A3681">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Prize Delivery</w:t>
            </w:r>
          </w:p>
          <w:p w14:paraId="2599AA4D" w14:textId="5A285428" w:rsidR="006E5B76" w:rsidRPr="00EC0153" w:rsidRDefault="006E5B76" w:rsidP="007A3681">
            <w:pPr>
              <w:spacing w:before="120" w:after="120" w:line="240" w:lineRule="atLeast"/>
              <w:rPr>
                <w:rFonts w:asciiTheme="majorHAnsi" w:hAnsiTheme="majorHAnsi" w:cstheme="majorHAnsi"/>
                <w:b/>
                <w:sz w:val="20"/>
                <w:szCs w:val="20"/>
              </w:rPr>
            </w:pPr>
          </w:p>
        </w:tc>
        <w:tc>
          <w:tcPr>
            <w:tcW w:w="8210" w:type="dxa"/>
          </w:tcPr>
          <w:p w14:paraId="5E0B0371" w14:textId="60D610BB" w:rsidR="003464A7" w:rsidRPr="00EC0153" w:rsidRDefault="00EE46E0" w:rsidP="00ED2BF5">
            <w:pPr>
              <w:spacing w:before="120" w:after="120" w:line="240" w:lineRule="atLeast"/>
              <w:rPr>
                <w:rFonts w:asciiTheme="majorHAnsi" w:hAnsiTheme="majorHAnsi" w:cstheme="majorHAnsi"/>
                <w:sz w:val="20"/>
                <w:szCs w:val="20"/>
              </w:rPr>
            </w:pPr>
            <w:r w:rsidRPr="00767863">
              <w:rPr>
                <w:rFonts w:asciiTheme="majorHAnsi" w:hAnsiTheme="majorHAnsi" w:cstheme="majorHAnsi"/>
                <w:bCs/>
                <w:sz w:val="20"/>
                <w:szCs w:val="20"/>
              </w:rPr>
              <w:t>The Prize will be transferred to the winner's nominated bank account via electronic funds transfer (or the nominated bank account of the winner's parent/guardian if the winner is under 18 years of age).</w:t>
            </w:r>
          </w:p>
        </w:tc>
      </w:tr>
      <w:tr w:rsidR="005F14EB" w:rsidRPr="00EC0153" w14:paraId="6523A03A" w14:textId="77777777" w:rsidTr="007A3681">
        <w:tc>
          <w:tcPr>
            <w:tcW w:w="719" w:type="dxa"/>
          </w:tcPr>
          <w:p w14:paraId="19081769" w14:textId="77777777" w:rsidR="005F14EB" w:rsidRPr="00EC0153" w:rsidRDefault="005F14EB" w:rsidP="007A3681">
            <w:pPr>
              <w:pStyle w:val="ListParagraph"/>
              <w:numPr>
                <w:ilvl w:val="0"/>
                <w:numId w:val="2"/>
              </w:numPr>
              <w:spacing w:before="120" w:after="120" w:line="240" w:lineRule="atLeast"/>
              <w:ind w:left="601" w:hanging="426"/>
              <w:jc w:val="center"/>
              <w:rPr>
                <w:rFonts w:asciiTheme="majorHAnsi" w:hAnsiTheme="majorHAnsi" w:cstheme="majorHAnsi"/>
                <w:b/>
                <w:sz w:val="20"/>
                <w:szCs w:val="20"/>
              </w:rPr>
            </w:pPr>
          </w:p>
        </w:tc>
        <w:tc>
          <w:tcPr>
            <w:tcW w:w="1844" w:type="dxa"/>
          </w:tcPr>
          <w:p w14:paraId="6676E4FE" w14:textId="77777777" w:rsidR="005F14EB" w:rsidRPr="00EC0153" w:rsidRDefault="005F14EB" w:rsidP="007A3681">
            <w:pPr>
              <w:spacing w:before="120" w:after="120" w:line="240" w:lineRule="atLeast"/>
              <w:rPr>
                <w:rFonts w:asciiTheme="majorHAnsi" w:hAnsiTheme="majorHAnsi" w:cstheme="majorHAnsi"/>
                <w:b/>
                <w:sz w:val="20"/>
                <w:szCs w:val="20"/>
              </w:rPr>
            </w:pPr>
            <w:r w:rsidRPr="00EC0153">
              <w:rPr>
                <w:rFonts w:asciiTheme="majorHAnsi" w:hAnsiTheme="majorHAnsi" w:cstheme="majorHAnsi"/>
                <w:b/>
                <w:sz w:val="20"/>
                <w:szCs w:val="20"/>
              </w:rPr>
              <w:t>Additional Conditions</w:t>
            </w:r>
          </w:p>
        </w:tc>
        <w:tc>
          <w:tcPr>
            <w:tcW w:w="8210" w:type="dxa"/>
          </w:tcPr>
          <w:p w14:paraId="7A3BD9E8" w14:textId="4BB950A5" w:rsidR="005F14EB" w:rsidRPr="00EC0153" w:rsidRDefault="00EE46E0" w:rsidP="007A3681">
            <w:pPr>
              <w:spacing w:before="120" w:after="120" w:line="240" w:lineRule="atLeast"/>
              <w:rPr>
                <w:rFonts w:asciiTheme="majorHAnsi" w:hAnsiTheme="majorHAnsi" w:cstheme="majorHAnsi"/>
                <w:sz w:val="20"/>
                <w:szCs w:val="20"/>
              </w:rPr>
            </w:pPr>
            <w:r>
              <w:rPr>
                <w:rFonts w:asciiTheme="majorHAnsi" w:hAnsiTheme="majorHAnsi" w:cstheme="majorHAnsi"/>
                <w:sz w:val="20"/>
                <w:szCs w:val="20"/>
              </w:rPr>
              <w:t>NA</w:t>
            </w:r>
          </w:p>
        </w:tc>
      </w:tr>
    </w:tbl>
    <w:p w14:paraId="22C6B028" w14:textId="77777777" w:rsidR="00030BDA" w:rsidRPr="00EC0153" w:rsidRDefault="00030BDA" w:rsidP="00CE6A80">
      <w:pPr>
        <w:widowControl w:val="0"/>
        <w:spacing w:before="120" w:after="120" w:line="200" w:lineRule="atLeast"/>
        <w:jc w:val="center"/>
        <w:rPr>
          <w:rFonts w:asciiTheme="majorHAnsi" w:hAnsiTheme="majorHAnsi" w:cstheme="majorHAnsi"/>
          <w:b/>
          <w:sz w:val="20"/>
          <w:szCs w:val="20"/>
        </w:rPr>
      </w:pPr>
      <w:r w:rsidRPr="00EC0153">
        <w:rPr>
          <w:rFonts w:asciiTheme="majorHAnsi" w:hAnsiTheme="majorHAnsi" w:cstheme="majorHAnsi"/>
          <w:b/>
          <w:sz w:val="20"/>
          <w:szCs w:val="20"/>
        </w:rPr>
        <w:br w:type="page"/>
      </w:r>
    </w:p>
    <w:p w14:paraId="3B60B544" w14:textId="77777777" w:rsidR="007865DD" w:rsidRPr="00EC0153" w:rsidRDefault="007865DD" w:rsidP="00CE6A80">
      <w:pPr>
        <w:widowControl w:val="0"/>
        <w:spacing w:before="120" w:after="120" w:line="200" w:lineRule="atLeast"/>
        <w:jc w:val="center"/>
        <w:rPr>
          <w:rFonts w:asciiTheme="majorHAnsi" w:hAnsiTheme="majorHAnsi" w:cstheme="majorHAnsi"/>
          <w:b/>
          <w:sz w:val="20"/>
          <w:szCs w:val="20"/>
        </w:rPr>
      </w:pPr>
      <w:bookmarkStart w:id="2" w:name="_Hlk196591764"/>
      <w:r w:rsidRPr="00EC0153">
        <w:rPr>
          <w:rFonts w:asciiTheme="majorHAnsi" w:hAnsiTheme="majorHAnsi" w:cstheme="majorHAnsi"/>
          <w:b/>
          <w:sz w:val="20"/>
          <w:szCs w:val="20"/>
        </w:rPr>
        <w:lastRenderedPageBreak/>
        <w:t>Competition Terms and Conditions</w:t>
      </w:r>
    </w:p>
    <w:p w14:paraId="0816B72A" w14:textId="77777777" w:rsidR="00622D9C" w:rsidRPr="00EC0153" w:rsidRDefault="00FE4278" w:rsidP="00CE6A80">
      <w:pPr>
        <w:widowControl w:val="0"/>
        <w:spacing w:before="120" w:after="120" w:line="200" w:lineRule="atLeast"/>
        <w:jc w:val="center"/>
        <w:rPr>
          <w:rFonts w:asciiTheme="majorHAnsi" w:hAnsiTheme="majorHAnsi" w:cstheme="majorHAnsi"/>
          <w:b/>
          <w:sz w:val="20"/>
          <w:szCs w:val="20"/>
        </w:rPr>
      </w:pPr>
      <w:r w:rsidRPr="00EC0153">
        <w:rPr>
          <w:rFonts w:asciiTheme="majorHAnsi" w:hAnsiTheme="majorHAnsi" w:cstheme="majorHAnsi"/>
          <w:b/>
          <w:sz w:val="20"/>
          <w:szCs w:val="20"/>
        </w:rPr>
        <w:t>Terms of Entry</w:t>
      </w:r>
    </w:p>
    <w:p w14:paraId="6A7D8858" w14:textId="77777777" w:rsidR="003E2F07" w:rsidRPr="00EC0153" w:rsidRDefault="003E2F07" w:rsidP="00CE6A80">
      <w:pPr>
        <w:widowControl w:val="0"/>
        <w:numPr>
          <w:ilvl w:val="0"/>
          <w:numId w:val="7"/>
        </w:numPr>
        <w:tabs>
          <w:tab w:val="clear" w:pos="850"/>
          <w:tab w:val="num" w:pos="284"/>
        </w:tabs>
        <w:spacing w:before="120" w:after="120" w:line="200" w:lineRule="atLeast"/>
        <w:ind w:left="284" w:hanging="284"/>
        <w:jc w:val="both"/>
        <w:rPr>
          <w:rFonts w:asciiTheme="majorHAnsi" w:hAnsiTheme="majorHAnsi" w:cstheme="majorHAnsi"/>
          <w:sz w:val="20"/>
          <w:szCs w:val="20"/>
        </w:rPr>
        <w:sectPr w:rsidR="003E2F07" w:rsidRPr="00EC0153" w:rsidSect="0016025C">
          <w:headerReference w:type="default" r:id="rId11"/>
          <w:footerReference w:type="default" r:id="rId12"/>
          <w:headerReference w:type="first" r:id="rId13"/>
          <w:pgSz w:w="11906" w:h="16838"/>
          <w:pgMar w:top="1440" w:right="707" w:bottom="567" w:left="1134" w:header="426" w:footer="709" w:gutter="0"/>
          <w:cols w:space="708"/>
          <w:titlePg/>
          <w:docGrid w:linePitch="360"/>
        </w:sectPr>
      </w:pPr>
    </w:p>
    <w:p w14:paraId="6CE479BF" w14:textId="77777777" w:rsidR="005D7FC8" w:rsidRPr="00EC0153" w:rsidRDefault="005D7FC8" w:rsidP="002E227D">
      <w:pPr>
        <w:widowControl w:val="0"/>
        <w:numPr>
          <w:ilvl w:val="0"/>
          <w:numId w:val="7"/>
        </w:numPr>
        <w:tabs>
          <w:tab w:val="clear" w:pos="850"/>
          <w:tab w:val="num" w:pos="426"/>
        </w:tabs>
        <w:spacing w:before="120" w:after="120" w:line="200" w:lineRule="atLeast"/>
        <w:ind w:left="426" w:hanging="426"/>
        <w:jc w:val="both"/>
        <w:rPr>
          <w:rFonts w:asciiTheme="majorHAnsi" w:hAnsiTheme="majorHAnsi" w:cstheme="majorHAnsi"/>
          <w:sz w:val="20"/>
          <w:szCs w:val="20"/>
        </w:rPr>
      </w:pPr>
      <w:bookmarkStart w:id="3" w:name="_Hlk196591787"/>
      <w:r w:rsidRPr="00EC0153">
        <w:rPr>
          <w:rFonts w:asciiTheme="majorHAnsi" w:hAnsiTheme="majorHAnsi" w:cstheme="majorHAnsi"/>
          <w:b/>
          <w:sz w:val="20"/>
          <w:szCs w:val="20"/>
        </w:rPr>
        <w:t xml:space="preserve">Schedule and Terms of Entry </w:t>
      </w:r>
    </w:p>
    <w:p w14:paraId="1E3D7A19" w14:textId="77777777" w:rsidR="00EC0153" w:rsidRPr="00EC0153" w:rsidRDefault="00EC0153" w:rsidP="00EC0153">
      <w:pPr>
        <w:widowControl w:val="0"/>
        <w:spacing w:before="120" w:after="120" w:line="200" w:lineRule="atLeast"/>
        <w:ind w:left="426"/>
        <w:jc w:val="both"/>
        <w:rPr>
          <w:rFonts w:asciiTheme="majorHAnsi" w:hAnsiTheme="majorHAnsi" w:cstheme="majorHAnsi"/>
          <w:sz w:val="20"/>
          <w:szCs w:val="20"/>
        </w:rPr>
      </w:pPr>
      <w:r w:rsidRPr="00EC0153">
        <w:rPr>
          <w:rFonts w:asciiTheme="majorHAnsi" w:hAnsiTheme="majorHAnsi" w:cstheme="majorHAnsi"/>
          <w:sz w:val="20"/>
          <w:szCs w:val="20"/>
        </w:rPr>
        <w:t>These Terms of Entry are to be read alongside the Schedule for this Promotion. The Schedule provides definitions for certain terminology used herein. By participating in the Promotion, entrants acknowledge and agree to be bound by these Terms of Entry.</w:t>
      </w:r>
    </w:p>
    <w:p w14:paraId="48245F81" w14:textId="70D7539A" w:rsidR="00EC0153" w:rsidRPr="00EC0153" w:rsidRDefault="00EC0153" w:rsidP="00EC0153">
      <w:pPr>
        <w:widowControl w:val="0"/>
        <w:spacing w:before="120" w:after="120" w:line="200" w:lineRule="atLeast"/>
        <w:ind w:left="426"/>
        <w:jc w:val="both"/>
        <w:rPr>
          <w:rFonts w:asciiTheme="majorHAnsi" w:hAnsiTheme="majorHAnsi" w:cstheme="majorHAnsi"/>
          <w:sz w:val="20"/>
          <w:szCs w:val="20"/>
        </w:rPr>
      </w:pPr>
      <w:r w:rsidRPr="00EC0153">
        <w:rPr>
          <w:rFonts w:asciiTheme="majorHAnsi" w:hAnsiTheme="majorHAnsi" w:cstheme="majorHAnsi"/>
          <w:sz w:val="20"/>
          <w:szCs w:val="20"/>
        </w:rPr>
        <w:t>Where a conflict exists between the Schedule and these Terms of Entry, the Schedule will prevail. For clarity, the Promoter's General Terms of Entry available on its website do not apply to this Promotion.</w:t>
      </w:r>
    </w:p>
    <w:p w14:paraId="1AD093D0" w14:textId="41D6C52E" w:rsidR="003E2F07" w:rsidRPr="00EC0153" w:rsidRDefault="00830BB0" w:rsidP="00EC0153">
      <w:pPr>
        <w:widowControl w:val="0"/>
        <w:spacing w:before="120" w:after="120" w:line="200" w:lineRule="atLeast"/>
        <w:jc w:val="both"/>
        <w:rPr>
          <w:rFonts w:asciiTheme="majorHAnsi" w:hAnsiTheme="majorHAnsi" w:cstheme="majorHAnsi"/>
          <w:sz w:val="20"/>
          <w:szCs w:val="20"/>
        </w:rPr>
      </w:pPr>
      <w:r>
        <w:rPr>
          <w:rFonts w:asciiTheme="majorHAnsi" w:hAnsiTheme="majorHAnsi" w:cstheme="majorHAnsi"/>
          <w:b/>
          <w:sz w:val="20"/>
          <w:szCs w:val="20"/>
        </w:rPr>
        <w:pict w14:anchorId="2EF32B74">
          <v:rect id="_x0000_i1025" style="width:0;height:1.5pt" o:hralign="center" o:hrstd="t" o:hr="t" fillcolor="#a0a0a0" stroked="f"/>
        </w:pict>
      </w:r>
    </w:p>
    <w:p w14:paraId="3B99BC08" w14:textId="671D1AB6" w:rsidR="00EC0153" w:rsidRPr="00EC0153" w:rsidRDefault="00EC0153" w:rsidP="00EC0153">
      <w:pPr>
        <w:widowControl w:val="0"/>
        <w:numPr>
          <w:ilvl w:val="0"/>
          <w:numId w:val="7"/>
        </w:numPr>
        <w:tabs>
          <w:tab w:val="clear" w:pos="850"/>
          <w:tab w:val="num" w:pos="426"/>
        </w:tabs>
        <w:spacing w:before="120" w:after="120" w:line="200" w:lineRule="atLeast"/>
        <w:ind w:left="426" w:hanging="426"/>
        <w:jc w:val="both"/>
        <w:rPr>
          <w:rFonts w:asciiTheme="majorHAnsi" w:hAnsiTheme="majorHAnsi" w:cstheme="majorHAnsi"/>
          <w:b/>
          <w:sz w:val="20"/>
          <w:szCs w:val="20"/>
        </w:rPr>
      </w:pPr>
      <w:r w:rsidRPr="00EC0153">
        <w:rPr>
          <w:rFonts w:asciiTheme="majorHAnsi" w:hAnsiTheme="majorHAnsi" w:cstheme="majorHAnsi"/>
          <w:b/>
          <w:sz w:val="20"/>
          <w:szCs w:val="20"/>
        </w:rPr>
        <w:t>Eligibility</w:t>
      </w:r>
    </w:p>
    <w:p w14:paraId="10E40C31" w14:textId="267C6F93" w:rsidR="00EC0153" w:rsidRPr="00EC0153" w:rsidRDefault="00EC0153" w:rsidP="00EC0153">
      <w:pPr>
        <w:widowControl w:val="0"/>
        <w:tabs>
          <w:tab w:val="num" w:pos="426"/>
        </w:tabs>
        <w:spacing w:before="120" w:after="120" w:line="200" w:lineRule="atLeast"/>
        <w:ind w:left="426"/>
        <w:jc w:val="both"/>
        <w:rPr>
          <w:rFonts w:asciiTheme="majorHAnsi" w:hAnsiTheme="majorHAnsi" w:cstheme="majorHAnsi"/>
          <w:sz w:val="20"/>
          <w:szCs w:val="20"/>
        </w:rPr>
      </w:pPr>
      <w:bookmarkStart w:id="4" w:name="_Ref471475056"/>
      <w:r w:rsidRPr="00EC0153">
        <w:rPr>
          <w:rFonts w:asciiTheme="majorHAnsi" w:hAnsiTheme="majorHAnsi" w:cstheme="majorHAnsi"/>
          <w:sz w:val="20"/>
          <w:szCs w:val="20"/>
        </w:rPr>
        <w:t>Entry is open exclusively to residents of the States and Territories identified in the Schedule who meet the specified age restrictions.</w:t>
      </w:r>
    </w:p>
    <w:p w14:paraId="7D16558B" w14:textId="77777777" w:rsidR="00EC0153" w:rsidRPr="00EC0153" w:rsidRDefault="00EC0153" w:rsidP="00EC0153">
      <w:pPr>
        <w:widowControl w:val="0"/>
        <w:tabs>
          <w:tab w:val="num" w:pos="426"/>
        </w:tabs>
        <w:spacing w:before="120" w:after="120" w:line="200" w:lineRule="atLeast"/>
        <w:ind w:left="426"/>
        <w:jc w:val="both"/>
        <w:rPr>
          <w:rFonts w:asciiTheme="majorHAnsi" w:hAnsiTheme="majorHAnsi" w:cstheme="majorHAnsi"/>
          <w:sz w:val="20"/>
          <w:szCs w:val="20"/>
        </w:rPr>
      </w:pPr>
      <w:r w:rsidRPr="00EC0153">
        <w:rPr>
          <w:rFonts w:asciiTheme="majorHAnsi" w:hAnsiTheme="majorHAnsi" w:cstheme="majorHAnsi"/>
          <w:sz w:val="20"/>
          <w:szCs w:val="20"/>
        </w:rPr>
        <w:t>Employees, contractors, directors, officers, and their immediate family members of the Promoter, its affiliated entities, partner agencies, or any Australian commercial radio broadcaster are not eligible to enter.</w:t>
      </w:r>
    </w:p>
    <w:p w14:paraId="1750A717" w14:textId="77777777" w:rsidR="00EC0153" w:rsidRPr="00EC0153" w:rsidRDefault="00EC0153" w:rsidP="00EC0153">
      <w:pPr>
        <w:widowControl w:val="0"/>
        <w:tabs>
          <w:tab w:val="num" w:pos="426"/>
        </w:tabs>
        <w:spacing w:before="120" w:after="120" w:line="200" w:lineRule="atLeast"/>
        <w:ind w:left="426"/>
        <w:jc w:val="both"/>
        <w:rPr>
          <w:rFonts w:asciiTheme="majorHAnsi" w:hAnsiTheme="majorHAnsi" w:cstheme="majorHAnsi"/>
          <w:sz w:val="20"/>
          <w:szCs w:val="20"/>
        </w:rPr>
      </w:pPr>
      <w:r w:rsidRPr="00EC0153">
        <w:rPr>
          <w:rFonts w:asciiTheme="majorHAnsi" w:hAnsiTheme="majorHAnsi" w:cstheme="majorHAnsi"/>
          <w:sz w:val="20"/>
          <w:szCs w:val="20"/>
        </w:rPr>
        <w:t>Individuals found to have used multiple identities, other than a legally changed name, will be disqualified. Furthermore, any individual or household that has won prizes valued at $500 or more in any promotion run by the Promoter (or its related entities) in the 30 days preceding the Promotion start date is ineligible.</w:t>
      </w:r>
    </w:p>
    <w:p w14:paraId="47E9EFC4" w14:textId="77777777" w:rsidR="00EC0153" w:rsidRPr="00EC0153" w:rsidRDefault="00EC0153" w:rsidP="00EC0153">
      <w:pPr>
        <w:widowControl w:val="0"/>
        <w:tabs>
          <w:tab w:val="num" w:pos="426"/>
        </w:tabs>
        <w:spacing w:before="120" w:after="120" w:line="200" w:lineRule="atLeast"/>
        <w:ind w:left="426"/>
        <w:jc w:val="both"/>
        <w:rPr>
          <w:rFonts w:asciiTheme="majorHAnsi" w:hAnsiTheme="majorHAnsi" w:cstheme="majorHAnsi"/>
          <w:sz w:val="20"/>
          <w:szCs w:val="20"/>
        </w:rPr>
      </w:pPr>
      <w:r w:rsidRPr="00EC0153">
        <w:rPr>
          <w:rFonts w:asciiTheme="majorHAnsi" w:hAnsiTheme="majorHAnsi" w:cstheme="majorHAnsi"/>
          <w:sz w:val="20"/>
          <w:szCs w:val="20"/>
        </w:rPr>
        <w:t>Entrants must register using their true, legal identity. Any entry containing false, misleading, or fraudulent information may be disqualified at the Promoter's sole discretion.</w:t>
      </w:r>
    </w:p>
    <w:p w14:paraId="101F9186" w14:textId="77777777" w:rsidR="00EC0153" w:rsidRPr="00EC0153" w:rsidRDefault="00EC0153" w:rsidP="00EC0153">
      <w:pPr>
        <w:widowControl w:val="0"/>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sz w:val="20"/>
          <w:szCs w:val="20"/>
        </w:rPr>
        <w:t>The Promoter reserves the right to request proof of identity, age, and residency for verification purposes.</w:t>
      </w:r>
    </w:p>
    <w:p w14:paraId="78537EC7" w14:textId="18DEE511" w:rsidR="00EC0153" w:rsidRPr="00EC0153" w:rsidRDefault="00830BB0" w:rsidP="00EC0153">
      <w:pPr>
        <w:widowControl w:val="0"/>
        <w:spacing w:before="120" w:after="120" w:line="200" w:lineRule="atLeast"/>
        <w:jc w:val="both"/>
        <w:rPr>
          <w:rFonts w:asciiTheme="majorHAnsi" w:hAnsiTheme="majorHAnsi" w:cstheme="majorHAnsi"/>
          <w:b/>
          <w:sz w:val="20"/>
          <w:szCs w:val="20"/>
        </w:rPr>
      </w:pPr>
      <w:r>
        <w:rPr>
          <w:rFonts w:asciiTheme="majorHAnsi" w:hAnsiTheme="majorHAnsi" w:cstheme="majorHAnsi"/>
          <w:b/>
          <w:sz w:val="20"/>
          <w:szCs w:val="20"/>
        </w:rPr>
        <w:pict w14:anchorId="67573D7D">
          <v:rect id="_x0000_i1026" style="width:0;height:1.5pt" o:hralign="center" o:hrstd="t" o:hr="t" fillcolor="#a0a0a0" stroked="f"/>
        </w:pict>
      </w:r>
    </w:p>
    <w:p w14:paraId="0218040C" w14:textId="47487CE4" w:rsidR="00B24282" w:rsidRPr="00EC0153" w:rsidRDefault="00832450" w:rsidP="00EC0153">
      <w:pPr>
        <w:widowControl w:val="0"/>
        <w:numPr>
          <w:ilvl w:val="0"/>
          <w:numId w:val="7"/>
        </w:numPr>
        <w:tabs>
          <w:tab w:val="clear" w:pos="850"/>
          <w:tab w:val="num" w:pos="426"/>
        </w:tabs>
        <w:spacing w:before="120" w:after="120" w:line="200" w:lineRule="atLeast"/>
        <w:ind w:left="426" w:hanging="426"/>
        <w:jc w:val="both"/>
        <w:rPr>
          <w:rFonts w:asciiTheme="majorHAnsi" w:hAnsiTheme="majorHAnsi" w:cstheme="majorHAnsi"/>
          <w:b/>
          <w:sz w:val="20"/>
          <w:szCs w:val="20"/>
        </w:rPr>
      </w:pPr>
      <w:r w:rsidRPr="00EC0153">
        <w:rPr>
          <w:rFonts w:asciiTheme="majorHAnsi" w:hAnsiTheme="majorHAnsi" w:cstheme="majorHAnsi"/>
          <w:b/>
          <w:sz w:val="20"/>
          <w:szCs w:val="20"/>
        </w:rPr>
        <w:t>Entry Me</w:t>
      </w:r>
      <w:bookmarkEnd w:id="4"/>
      <w:r w:rsidR="00EC0153" w:rsidRPr="00EC0153">
        <w:rPr>
          <w:rFonts w:asciiTheme="majorHAnsi" w:hAnsiTheme="majorHAnsi" w:cstheme="majorHAnsi"/>
          <w:b/>
          <w:sz w:val="20"/>
          <w:szCs w:val="20"/>
        </w:rPr>
        <w:t>chanics</w:t>
      </w:r>
    </w:p>
    <w:p w14:paraId="3CE02B24" w14:textId="77777777" w:rsidR="00EC0153" w:rsidRPr="00EC0153" w:rsidRDefault="00EC0153" w:rsidP="00EC0153">
      <w:pPr>
        <w:widowControl w:val="0"/>
        <w:tabs>
          <w:tab w:val="num" w:pos="426"/>
        </w:tabs>
        <w:spacing w:before="120" w:after="120" w:line="200" w:lineRule="atLeast"/>
        <w:ind w:left="426"/>
        <w:jc w:val="both"/>
        <w:rPr>
          <w:rFonts w:asciiTheme="majorHAnsi" w:hAnsiTheme="majorHAnsi" w:cstheme="majorHAnsi"/>
          <w:sz w:val="20"/>
          <w:szCs w:val="20"/>
        </w:rPr>
      </w:pPr>
      <w:r w:rsidRPr="00EC0153">
        <w:rPr>
          <w:rFonts w:asciiTheme="majorHAnsi" w:hAnsiTheme="majorHAnsi" w:cstheme="majorHAnsi"/>
          <w:sz w:val="20"/>
          <w:szCs w:val="20"/>
        </w:rPr>
        <w:t>To participate, entrants must complete the steps detailed in the Entry Method within the Promotion Period. Entries must be received by the Promoter within the designated timeframe.</w:t>
      </w:r>
    </w:p>
    <w:p w14:paraId="7EE3EA80" w14:textId="77777777" w:rsidR="00EC0153" w:rsidRPr="00EC0153" w:rsidRDefault="00EC0153" w:rsidP="00EC0153">
      <w:pPr>
        <w:widowControl w:val="0"/>
        <w:tabs>
          <w:tab w:val="num" w:pos="426"/>
        </w:tabs>
        <w:spacing w:before="120" w:after="120" w:line="200" w:lineRule="atLeast"/>
        <w:ind w:left="426"/>
        <w:jc w:val="both"/>
        <w:rPr>
          <w:rFonts w:asciiTheme="majorHAnsi" w:hAnsiTheme="majorHAnsi" w:cstheme="majorHAnsi"/>
          <w:sz w:val="20"/>
          <w:szCs w:val="20"/>
        </w:rPr>
      </w:pPr>
      <w:r w:rsidRPr="00EC0153">
        <w:rPr>
          <w:rFonts w:asciiTheme="majorHAnsi" w:hAnsiTheme="majorHAnsi" w:cstheme="majorHAnsi"/>
          <w:sz w:val="20"/>
          <w:szCs w:val="20"/>
        </w:rPr>
        <w:t>Automated entries are invalid. Entries are deemed received when recorded by the Promoter, not when sent by the entrant.</w:t>
      </w:r>
    </w:p>
    <w:p w14:paraId="08A83C52" w14:textId="77777777" w:rsidR="00EC0153" w:rsidRPr="00EC0153" w:rsidRDefault="00EC0153" w:rsidP="00EC0153">
      <w:pPr>
        <w:widowControl w:val="0"/>
        <w:tabs>
          <w:tab w:val="num" w:pos="426"/>
        </w:tabs>
        <w:spacing w:before="120" w:after="120" w:line="200" w:lineRule="atLeast"/>
        <w:ind w:left="426"/>
        <w:jc w:val="both"/>
        <w:rPr>
          <w:rFonts w:asciiTheme="majorHAnsi" w:hAnsiTheme="majorHAnsi" w:cstheme="majorHAnsi"/>
          <w:sz w:val="20"/>
          <w:szCs w:val="20"/>
        </w:rPr>
      </w:pPr>
      <w:r w:rsidRPr="00EC0153">
        <w:rPr>
          <w:rFonts w:asciiTheme="majorHAnsi" w:hAnsiTheme="majorHAnsi" w:cstheme="majorHAnsi"/>
          <w:sz w:val="20"/>
          <w:szCs w:val="20"/>
        </w:rPr>
        <w:t>Costs incurred by entrants for submitting entries (via SMS, internet, etc.) remain the entrant's responsibility.</w:t>
      </w:r>
    </w:p>
    <w:p w14:paraId="391EC72B" w14:textId="77777777" w:rsidR="00EC0153" w:rsidRPr="00EC0153" w:rsidRDefault="00EC0153" w:rsidP="00EC0153">
      <w:pPr>
        <w:widowControl w:val="0"/>
        <w:tabs>
          <w:tab w:val="num" w:pos="426"/>
        </w:tabs>
        <w:spacing w:before="120" w:after="120" w:line="200" w:lineRule="atLeast"/>
        <w:ind w:left="426"/>
        <w:jc w:val="both"/>
        <w:rPr>
          <w:rFonts w:asciiTheme="majorHAnsi" w:hAnsiTheme="majorHAnsi" w:cstheme="majorHAnsi"/>
          <w:sz w:val="20"/>
          <w:szCs w:val="20"/>
        </w:rPr>
      </w:pPr>
      <w:r w:rsidRPr="00EC0153">
        <w:rPr>
          <w:rFonts w:asciiTheme="majorHAnsi" w:hAnsiTheme="majorHAnsi" w:cstheme="majorHAnsi"/>
          <w:sz w:val="20"/>
          <w:szCs w:val="20"/>
        </w:rPr>
        <w:t>The Promoter takes no responsibility for technical delays, internet congestion, or transmission failures.</w:t>
      </w:r>
    </w:p>
    <w:p w14:paraId="6CCB8AFE" w14:textId="77777777" w:rsidR="00EC0153" w:rsidRPr="00EC0153" w:rsidRDefault="00EC0153" w:rsidP="00EC0153">
      <w:pPr>
        <w:widowControl w:val="0"/>
        <w:tabs>
          <w:tab w:val="num" w:pos="426"/>
        </w:tabs>
        <w:spacing w:before="120" w:after="120" w:line="200" w:lineRule="atLeast"/>
        <w:ind w:left="426"/>
        <w:jc w:val="both"/>
        <w:rPr>
          <w:rFonts w:asciiTheme="majorHAnsi" w:eastAsia="Times New Roman" w:hAnsiTheme="majorHAnsi" w:cstheme="majorHAnsi"/>
          <w:sz w:val="20"/>
          <w:szCs w:val="20"/>
          <w:lang w:eastAsia="en-AU"/>
        </w:rPr>
      </w:pPr>
      <w:r w:rsidRPr="00EC0153">
        <w:rPr>
          <w:rFonts w:asciiTheme="majorHAnsi" w:hAnsiTheme="majorHAnsi" w:cstheme="majorHAnsi"/>
          <w:sz w:val="20"/>
          <w:szCs w:val="20"/>
        </w:rPr>
        <w:t>If the Promotion involves SMS, mobile, or phone entries, additional costs may apply, and entrants under 18 must have parental or guardian consent</w:t>
      </w:r>
      <w:r w:rsidRPr="00EC0153">
        <w:rPr>
          <w:rFonts w:asciiTheme="majorHAnsi" w:eastAsia="Times New Roman" w:hAnsiTheme="majorHAnsi" w:cstheme="majorHAnsi"/>
          <w:sz w:val="20"/>
          <w:szCs w:val="20"/>
          <w:lang w:eastAsia="en-AU"/>
        </w:rPr>
        <w:t>.</w:t>
      </w:r>
    </w:p>
    <w:p w14:paraId="3C37B28B" w14:textId="15F44A8D" w:rsidR="00EC0153" w:rsidRPr="00EC0153" w:rsidRDefault="00830BB0" w:rsidP="00EC0153">
      <w:pPr>
        <w:widowControl w:val="0"/>
        <w:tabs>
          <w:tab w:val="num" w:pos="426"/>
        </w:tabs>
        <w:spacing w:before="120" w:after="120" w:line="200" w:lineRule="atLeast"/>
        <w:jc w:val="both"/>
        <w:rPr>
          <w:rFonts w:asciiTheme="majorHAnsi" w:eastAsia="Times New Roman" w:hAnsiTheme="majorHAnsi" w:cstheme="majorHAnsi"/>
          <w:sz w:val="20"/>
          <w:szCs w:val="20"/>
          <w:lang w:eastAsia="en-AU"/>
        </w:rPr>
      </w:pPr>
      <w:bookmarkStart w:id="5" w:name="_Hlk196591810"/>
      <w:bookmarkEnd w:id="3"/>
      <w:r>
        <w:rPr>
          <w:rFonts w:asciiTheme="majorHAnsi" w:hAnsiTheme="majorHAnsi" w:cstheme="majorHAnsi"/>
          <w:b/>
          <w:sz w:val="20"/>
          <w:szCs w:val="20"/>
        </w:rPr>
        <w:pict w14:anchorId="286DC391">
          <v:rect id="_x0000_i1027" style="width:0;height:1.5pt" o:hralign="center" o:hrstd="t" o:hr="t" fillcolor="#a0a0a0" stroked="f"/>
        </w:pict>
      </w:r>
    </w:p>
    <w:p w14:paraId="078D7692" w14:textId="7137267A" w:rsidR="00EC0153" w:rsidRPr="00EC0153" w:rsidRDefault="00EC0153" w:rsidP="00EC0153">
      <w:pPr>
        <w:widowControl w:val="0"/>
        <w:numPr>
          <w:ilvl w:val="0"/>
          <w:numId w:val="7"/>
        </w:numPr>
        <w:tabs>
          <w:tab w:val="clear" w:pos="850"/>
          <w:tab w:val="num" w:pos="426"/>
        </w:tabs>
        <w:spacing w:before="120" w:after="120" w:line="200" w:lineRule="atLeast"/>
        <w:ind w:left="426" w:hanging="426"/>
        <w:jc w:val="both"/>
        <w:rPr>
          <w:rFonts w:asciiTheme="majorHAnsi" w:hAnsiTheme="majorHAnsi" w:cstheme="majorHAnsi"/>
          <w:b/>
          <w:sz w:val="20"/>
          <w:szCs w:val="20"/>
        </w:rPr>
      </w:pPr>
      <w:r w:rsidRPr="00EC0153">
        <w:rPr>
          <w:rFonts w:asciiTheme="majorHAnsi" w:hAnsiTheme="majorHAnsi" w:cstheme="majorHAnsi"/>
          <w:b/>
          <w:sz w:val="20"/>
          <w:szCs w:val="20"/>
        </w:rPr>
        <w:t>Entry Restrictions</w:t>
      </w:r>
    </w:p>
    <w:p w14:paraId="7F0098D5" w14:textId="77777777" w:rsidR="00EC0153" w:rsidRPr="00EC0153" w:rsidRDefault="00EC0153" w:rsidP="00EC0153">
      <w:pPr>
        <w:widowControl w:val="0"/>
        <w:tabs>
          <w:tab w:val="num" w:pos="426"/>
        </w:tabs>
        <w:spacing w:before="120" w:after="120" w:line="200" w:lineRule="atLeast"/>
        <w:ind w:left="426"/>
        <w:jc w:val="both"/>
        <w:rPr>
          <w:rFonts w:asciiTheme="majorHAnsi" w:hAnsiTheme="majorHAnsi" w:cstheme="majorHAnsi"/>
          <w:sz w:val="20"/>
          <w:szCs w:val="20"/>
        </w:rPr>
      </w:pPr>
      <w:r w:rsidRPr="00EC0153">
        <w:rPr>
          <w:rFonts w:asciiTheme="majorHAnsi" w:hAnsiTheme="majorHAnsi" w:cstheme="majorHAnsi"/>
          <w:sz w:val="20"/>
          <w:szCs w:val="20"/>
        </w:rPr>
        <w:t>Entries must comply with any method restrictions outlined in the Schedule.</w:t>
      </w:r>
    </w:p>
    <w:p w14:paraId="32C13700" w14:textId="77777777" w:rsidR="00EC0153" w:rsidRPr="00EC0153" w:rsidRDefault="00EC0153" w:rsidP="00EC0153">
      <w:pPr>
        <w:widowControl w:val="0"/>
        <w:tabs>
          <w:tab w:val="num" w:pos="426"/>
        </w:tabs>
        <w:spacing w:before="120" w:after="120" w:line="200" w:lineRule="atLeast"/>
        <w:ind w:left="426"/>
        <w:jc w:val="both"/>
        <w:rPr>
          <w:rFonts w:asciiTheme="majorHAnsi" w:hAnsiTheme="majorHAnsi" w:cstheme="majorHAnsi"/>
          <w:sz w:val="20"/>
          <w:szCs w:val="20"/>
        </w:rPr>
      </w:pPr>
      <w:r w:rsidRPr="00EC0153">
        <w:rPr>
          <w:rFonts w:asciiTheme="majorHAnsi" w:hAnsiTheme="majorHAnsi" w:cstheme="majorHAnsi"/>
          <w:sz w:val="20"/>
          <w:szCs w:val="20"/>
        </w:rPr>
        <w:t>Entrants may only enter a limited number of times, as defined in the Schedule.</w:t>
      </w:r>
    </w:p>
    <w:p w14:paraId="5E9C7671" w14:textId="77777777" w:rsidR="00EC0153" w:rsidRPr="00EC0153" w:rsidRDefault="00EC0153" w:rsidP="00EC0153">
      <w:pPr>
        <w:widowControl w:val="0"/>
        <w:tabs>
          <w:tab w:val="num" w:pos="426"/>
        </w:tabs>
        <w:spacing w:before="120" w:after="120" w:line="200" w:lineRule="atLeast"/>
        <w:ind w:left="426"/>
        <w:jc w:val="both"/>
        <w:rPr>
          <w:rFonts w:asciiTheme="majorHAnsi" w:hAnsiTheme="majorHAnsi" w:cstheme="majorHAnsi"/>
          <w:sz w:val="20"/>
          <w:szCs w:val="20"/>
        </w:rPr>
      </w:pPr>
      <w:r w:rsidRPr="00EC0153">
        <w:rPr>
          <w:rFonts w:asciiTheme="majorHAnsi" w:hAnsiTheme="majorHAnsi" w:cstheme="majorHAnsi"/>
          <w:sz w:val="20"/>
          <w:szCs w:val="20"/>
        </w:rPr>
        <w:t>Only entries made personally by the individual are permitted.</w:t>
      </w:r>
    </w:p>
    <w:p w14:paraId="3378AE02" w14:textId="77777777" w:rsidR="00EC0153" w:rsidRPr="00EC0153" w:rsidRDefault="00EC0153" w:rsidP="00EC0153">
      <w:pPr>
        <w:widowControl w:val="0"/>
        <w:tabs>
          <w:tab w:val="num" w:pos="426"/>
        </w:tabs>
        <w:spacing w:before="120" w:after="120" w:line="200" w:lineRule="atLeast"/>
        <w:ind w:left="426"/>
        <w:jc w:val="both"/>
        <w:rPr>
          <w:rFonts w:asciiTheme="majorHAnsi" w:hAnsiTheme="majorHAnsi" w:cstheme="majorHAnsi"/>
          <w:sz w:val="20"/>
          <w:szCs w:val="20"/>
        </w:rPr>
      </w:pPr>
    </w:p>
    <w:p w14:paraId="2A686BBF"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4. Judging Criteria</w:t>
      </w:r>
    </w:p>
    <w:p w14:paraId="02FA468C"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This Promotion is a game of skill. Chance plays no part in determining the winner. Entries will be judged according to originality, creativity, and suitability, or as otherwise specified by the Promoter.</w:t>
      </w:r>
    </w:p>
    <w:p w14:paraId="56711943"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Judging will be conducted by representatives of the Promoter at the location and on the date specified in the Schedule.</w:t>
      </w:r>
    </w:p>
    <w:p w14:paraId="4BE30638" w14:textId="77777777" w:rsidR="00EC0153" w:rsidRPr="00EC0153" w:rsidRDefault="00830BB0" w:rsidP="00EC0153">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29CFEF38">
          <v:rect id="_x0000_i1028" style="width:0;height:1.5pt" o:hralign="center" o:hrstd="t" o:hr="t" fillcolor="#a0a0a0" stroked="f"/>
        </w:pict>
      </w:r>
    </w:p>
    <w:p w14:paraId="5F726BE2"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5. Prizes</w:t>
      </w:r>
    </w:p>
    <w:p w14:paraId="43A19943"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details of prizes, including any associated components (such as travel, tickets, or vehicles), are outlined in the Schedule.</w:t>
      </w:r>
    </w:p>
    <w:p w14:paraId="29818937"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Prizes are non-transferable, non-exchangeable, and cannot be redeemed for cash unless otherwise stated.</w:t>
      </w:r>
    </w:p>
    <w:p w14:paraId="6979CFB4"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If a winner is under 18, prizes may be awarded to the winner's parent or guardian at the Promoter's discretion.</w:t>
      </w:r>
    </w:p>
    <w:p w14:paraId="01222C99"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Where necessary, prize values and specifications may change without notice due to circumstances beyond the Promoter's control.</w:t>
      </w:r>
    </w:p>
    <w:p w14:paraId="171594E5"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Any tax implications arising from winning a prize are the sole responsibility of the winner.</w:t>
      </w:r>
    </w:p>
    <w:p w14:paraId="31FDC838" w14:textId="77777777" w:rsidR="00EC0153" w:rsidRPr="00EC0153" w:rsidRDefault="00830BB0" w:rsidP="00EC0153">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2919007A">
          <v:rect id="_x0000_i1029" style="width:0;height:1.5pt" o:hralign="center" o:hrstd="t" o:hr="t" fillcolor="#a0a0a0" stroked="f"/>
        </w:pict>
      </w:r>
    </w:p>
    <w:p w14:paraId="6FF6E611"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6. Travel and Event Specific Conditions</w:t>
      </w:r>
    </w:p>
    <w:p w14:paraId="6DE51AF0"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Where a prize includes travel:</w:t>
      </w:r>
    </w:p>
    <w:p w14:paraId="09475C0E" w14:textId="77777777" w:rsidR="00EC0153" w:rsidRPr="00EC0153" w:rsidRDefault="00EC0153" w:rsidP="00EC0153">
      <w:pPr>
        <w:widowControl w:val="0"/>
        <w:numPr>
          <w:ilvl w:val="0"/>
          <w:numId w:val="35"/>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Winners must travel together with their companions.</w:t>
      </w:r>
    </w:p>
    <w:p w14:paraId="11A34A19" w14:textId="77777777" w:rsidR="00EC0153" w:rsidRPr="00EC0153" w:rsidRDefault="00EC0153" w:rsidP="00EC0153">
      <w:pPr>
        <w:widowControl w:val="0"/>
        <w:numPr>
          <w:ilvl w:val="0"/>
          <w:numId w:val="35"/>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Blackout periods may apply.</w:t>
      </w:r>
    </w:p>
    <w:p w14:paraId="405E5FB9" w14:textId="77777777" w:rsidR="00EC0153" w:rsidRPr="00EC0153" w:rsidRDefault="00EC0153" w:rsidP="00EC0153">
      <w:pPr>
        <w:widowControl w:val="0"/>
        <w:numPr>
          <w:ilvl w:val="0"/>
          <w:numId w:val="35"/>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Winners are responsible for travel insurance, visas, and any additional expenses.</w:t>
      </w:r>
    </w:p>
    <w:p w14:paraId="7F8B1059" w14:textId="77777777" w:rsidR="00EC0153" w:rsidRPr="00EC0153" w:rsidRDefault="00EC0153" w:rsidP="00EC0153">
      <w:pPr>
        <w:widowControl w:val="0"/>
        <w:numPr>
          <w:ilvl w:val="0"/>
          <w:numId w:val="35"/>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The Promoter accepts no liability for any changes, cancellations, or missed connections.</w:t>
      </w:r>
    </w:p>
    <w:p w14:paraId="14FF25DD"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Where a prize includes attendance at an event:</w:t>
      </w:r>
    </w:p>
    <w:p w14:paraId="1B5C48C2" w14:textId="6E759741" w:rsidR="00EC0153" w:rsidRPr="00EC0153" w:rsidRDefault="00EC0153" w:rsidP="00EC0153">
      <w:pPr>
        <w:widowControl w:val="0"/>
        <w:numPr>
          <w:ilvl w:val="0"/>
          <w:numId w:val="36"/>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Entry to venues may be refused for intoxication or inappropriate behaviour.</w:t>
      </w:r>
    </w:p>
    <w:p w14:paraId="3E5FFA2B" w14:textId="77777777" w:rsidR="00EC0153" w:rsidRPr="00EC0153" w:rsidRDefault="00EC0153" w:rsidP="00EC0153">
      <w:pPr>
        <w:widowControl w:val="0"/>
        <w:numPr>
          <w:ilvl w:val="0"/>
          <w:numId w:val="36"/>
        </w:numPr>
        <w:tabs>
          <w:tab w:val="num" w:pos="284"/>
        </w:tabs>
        <w:spacing w:before="120" w:after="120" w:line="200" w:lineRule="atLeast"/>
        <w:jc w:val="both"/>
        <w:rPr>
          <w:rFonts w:asciiTheme="majorHAnsi" w:hAnsiTheme="majorHAnsi" w:cstheme="majorHAnsi"/>
          <w:bCs/>
          <w:sz w:val="20"/>
          <w:szCs w:val="20"/>
        </w:rPr>
      </w:pPr>
      <w:bookmarkStart w:id="6" w:name="_Hlk196591828"/>
      <w:bookmarkEnd w:id="5"/>
      <w:r w:rsidRPr="00EC0153">
        <w:rPr>
          <w:rFonts w:asciiTheme="majorHAnsi" w:hAnsiTheme="majorHAnsi" w:cstheme="majorHAnsi"/>
          <w:bCs/>
          <w:sz w:val="20"/>
          <w:szCs w:val="20"/>
        </w:rPr>
        <w:lastRenderedPageBreak/>
        <w:t>Dress codes may apply.</w:t>
      </w:r>
    </w:p>
    <w:p w14:paraId="030D063D" w14:textId="77777777" w:rsidR="00EC0153" w:rsidRPr="00EC0153" w:rsidRDefault="00EC0153" w:rsidP="00EC0153">
      <w:pPr>
        <w:widowControl w:val="0"/>
        <w:numPr>
          <w:ilvl w:val="0"/>
          <w:numId w:val="36"/>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The Promoter is not responsible for changes to events or appearances by celebrities.</w:t>
      </w:r>
    </w:p>
    <w:p w14:paraId="25B4F1A2" w14:textId="77777777" w:rsidR="00EC0153" w:rsidRPr="00EC0153" w:rsidRDefault="00830BB0" w:rsidP="00EC0153">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3F340696">
          <v:rect id="_x0000_i1030" style="width:0;height:1.5pt" o:hralign="center" o:hrstd="t" o:hr="t" fillcolor="#a0a0a0" stroked="f"/>
        </w:pict>
      </w:r>
    </w:p>
    <w:p w14:paraId="29A6926C"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7. Use of Entries and Publicity</w:t>
      </w:r>
    </w:p>
    <w:p w14:paraId="764BF70C"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By entering, participants consent to the use of their name, voice, likeness, and entry material by the Promoter for promotional purposes without compensation.</w:t>
      </w:r>
    </w:p>
    <w:p w14:paraId="5B5181F1"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Entrants grant the Promoter a non-exclusive, royalty-free license to use their submitted content for promotional, marketing, and other business purposes.</w:t>
      </w:r>
    </w:p>
    <w:p w14:paraId="60F2DAAF" w14:textId="77777777" w:rsidR="00EC0153" w:rsidRPr="00EC0153" w:rsidRDefault="00830BB0" w:rsidP="00EC0153">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49ED8028">
          <v:rect id="_x0000_i1031" style="width:0;height:1.5pt" o:hralign="center" o:hrstd="t" o:hr="t" fillcolor="#a0a0a0" stroked="f"/>
        </w:pict>
      </w:r>
    </w:p>
    <w:p w14:paraId="5FBC4723"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8. Intellectual Property</w:t>
      </w:r>
    </w:p>
    <w:p w14:paraId="5501E234"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All entries must be the original work of the entrant and must not infringe any third-party rights. Upon submission, all entries become the property of the Promoter.</w:t>
      </w:r>
    </w:p>
    <w:p w14:paraId="444FD296"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Entrants consent to any act or omission by the Promoter that may otherwise infringe their moral rights under the Copyright Act 1968 (</w:t>
      </w:r>
      <w:proofErr w:type="spellStart"/>
      <w:r w:rsidRPr="00EC0153">
        <w:rPr>
          <w:rFonts w:asciiTheme="majorHAnsi" w:hAnsiTheme="majorHAnsi" w:cstheme="majorHAnsi"/>
          <w:bCs/>
          <w:sz w:val="20"/>
          <w:szCs w:val="20"/>
        </w:rPr>
        <w:t>Cth</w:t>
      </w:r>
      <w:proofErr w:type="spellEnd"/>
      <w:r w:rsidRPr="00EC0153">
        <w:rPr>
          <w:rFonts w:asciiTheme="majorHAnsi" w:hAnsiTheme="majorHAnsi" w:cstheme="majorHAnsi"/>
          <w:bCs/>
          <w:sz w:val="20"/>
          <w:szCs w:val="20"/>
        </w:rPr>
        <w:t>).</w:t>
      </w:r>
    </w:p>
    <w:p w14:paraId="454E9B56" w14:textId="77777777" w:rsidR="00EC0153" w:rsidRPr="00EC0153" w:rsidRDefault="00830BB0" w:rsidP="00EC0153">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375A6C4D">
          <v:rect id="_x0000_i1032" style="width:0;height:1.5pt" o:hralign="center" o:hrstd="t" o:hr="t" fillcolor="#a0a0a0" stroked="f"/>
        </w:pict>
      </w:r>
    </w:p>
    <w:p w14:paraId="73A9F9B9"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9. Risk, Health, and Safety</w:t>
      </w:r>
    </w:p>
    <w:p w14:paraId="5ADE12FC"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Participation in the Promotion or acceptance of a prize is at the entrant’s own risk.</w:t>
      </w:r>
    </w:p>
    <w:p w14:paraId="148B333A"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Winners and companions must declare any medical conditions and may be required to undergo medical checks, briefings, or safety training as determined by the Promoter.</w:t>
      </w:r>
    </w:p>
    <w:p w14:paraId="3B38FE34"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Promoter may exclude participants who pose health or safety risks.</w:t>
      </w:r>
    </w:p>
    <w:p w14:paraId="147CEB55"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Promoter may conduct criminal history checks before awarding a prize.</w:t>
      </w:r>
    </w:p>
    <w:p w14:paraId="175CD893" w14:textId="77777777" w:rsidR="00EC0153" w:rsidRPr="00EC0153" w:rsidRDefault="00830BB0" w:rsidP="00EC0153">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22F9A3C9">
          <v:rect id="_x0000_i1033" style="width:0;height:1.5pt" o:hralign="center" o:hrstd="t" o:hr="t" fillcolor="#a0a0a0" stroked="f"/>
        </w:pict>
      </w:r>
    </w:p>
    <w:p w14:paraId="5FED37D2"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10. Disqualification</w:t>
      </w:r>
    </w:p>
    <w:p w14:paraId="2A836AE0"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Promoter reserves the right to disqualify any entrant who:</w:t>
      </w:r>
    </w:p>
    <w:p w14:paraId="0EA7E952" w14:textId="77777777" w:rsidR="00EC0153" w:rsidRPr="00EC0153" w:rsidRDefault="00EC0153" w:rsidP="00EC0153">
      <w:pPr>
        <w:widowControl w:val="0"/>
        <w:numPr>
          <w:ilvl w:val="0"/>
          <w:numId w:val="37"/>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Breaches these Terms;</w:t>
      </w:r>
    </w:p>
    <w:p w14:paraId="5AAEAF60" w14:textId="77777777" w:rsidR="00EC0153" w:rsidRPr="00EC0153" w:rsidRDefault="00EC0153" w:rsidP="00EC0153">
      <w:pPr>
        <w:widowControl w:val="0"/>
        <w:numPr>
          <w:ilvl w:val="0"/>
          <w:numId w:val="37"/>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Tampers with the entry process;</w:t>
      </w:r>
    </w:p>
    <w:p w14:paraId="7A8AE5BD" w14:textId="77777777" w:rsidR="00EC0153" w:rsidRPr="00EC0153" w:rsidRDefault="00EC0153" w:rsidP="00EC0153">
      <w:pPr>
        <w:widowControl w:val="0"/>
        <w:numPr>
          <w:ilvl w:val="0"/>
          <w:numId w:val="37"/>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Acts fraudulently, offensively, or disruptively;</w:t>
      </w:r>
    </w:p>
    <w:p w14:paraId="3D9C8B22" w14:textId="77777777" w:rsidR="00EC0153" w:rsidRPr="00EC0153" w:rsidRDefault="00EC0153" w:rsidP="00EC0153">
      <w:pPr>
        <w:widowControl w:val="0"/>
        <w:numPr>
          <w:ilvl w:val="0"/>
          <w:numId w:val="37"/>
        </w:numPr>
        <w:tabs>
          <w:tab w:val="num" w:pos="284"/>
        </w:tabs>
        <w:spacing w:before="120" w:after="120" w:line="200" w:lineRule="atLeast"/>
        <w:jc w:val="both"/>
        <w:rPr>
          <w:rFonts w:asciiTheme="majorHAnsi" w:hAnsiTheme="majorHAnsi" w:cstheme="majorHAnsi"/>
          <w:bCs/>
          <w:sz w:val="20"/>
          <w:szCs w:val="20"/>
        </w:rPr>
      </w:pPr>
      <w:r w:rsidRPr="00EC0153">
        <w:rPr>
          <w:rFonts w:asciiTheme="majorHAnsi" w:hAnsiTheme="majorHAnsi" w:cstheme="majorHAnsi"/>
          <w:bCs/>
          <w:sz w:val="20"/>
          <w:szCs w:val="20"/>
        </w:rPr>
        <w:t>Has provided false information.</w:t>
      </w:r>
    </w:p>
    <w:p w14:paraId="39925A6A"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Winners may be disqualified after selection if breaches are later discovered.</w:t>
      </w:r>
    </w:p>
    <w:p w14:paraId="3EA35DCA" w14:textId="77777777" w:rsidR="00EC0153" w:rsidRPr="00EC0153" w:rsidRDefault="00830BB0" w:rsidP="00EC0153">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5E0D1961">
          <v:rect id="_x0000_i1034" style="width:0;height:1.5pt" o:hralign="center" o:hrstd="t" o:hr="t" fillcolor="#a0a0a0" stroked="f"/>
        </w:pict>
      </w:r>
    </w:p>
    <w:p w14:paraId="1C51DA96"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11. Indemnity</w:t>
      </w:r>
    </w:p>
    <w:p w14:paraId="0B3B7BEB"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Winners and companions may be required to sign an indemnity and exclusion of liability form prior to participation.</w:t>
      </w:r>
    </w:p>
    <w:p w14:paraId="040DAE88" w14:textId="77777777" w:rsidR="00EC0153" w:rsidRPr="00EC0153" w:rsidRDefault="00830BB0" w:rsidP="00EC0153">
      <w:pPr>
        <w:widowControl w:val="0"/>
        <w:tabs>
          <w:tab w:val="num" w:pos="284"/>
        </w:tabs>
        <w:spacing w:before="120" w:after="120" w:line="200" w:lineRule="atLeast"/>
        <w:ind w:left="426"/>
        <w:jc w:val="both"/>
        <w:rPr>
          <w:rFonts w:asciiTheme="majorHAnsi" w:hAnsiTheme="majorHAnsi" w:cstheme="majorHAnsi"/>
          <w:b/>
          <w:sz w:val="20"/>
          <w:szCs w:val="20"/>
        </w:rPr>
      </w:pPr>
      <w:bookmarkStart w:id="7" w:name="_Hlk196591840"/>
      <w:bookmarkEnd w:id="6"/>
      <w:r>
        <w:rPr>
          <w:rFonts w:asciiTheme="majorHAnsi" w:hAnsiTheme="majorHAnsi" w:cstheme="majorHAnsi"/>
          <w:b/>
          <w:sz w:val="20"/>
          <w:szCs w:val="20"/>
        </w:rPr>
        <w:pict w14:anchorId="37938364">
          <v:rect id="_x0000_i1035" style="width:0;height:1.5pt" o:hralign="center" o:hrstd="t" o:hr="t" fillcolor="#a0a0a0" stroked="f"/>
        </w:pict>
      </w:r>
    </w:p>
    <w:p w14:paraId="1BED47D0"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12. Limitation of Liability</w:t>
      </w:r>
    </w:p>
    <w:p w14:paraId="78E8B713"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To the fullest extent permitted by law, the Promoter is not liable for any loss, damage, injury, or death arising from participating in the Promotion or accepting a prize.</w:t>
      </w:r>
    </w:p>
    <w:p w14:paraId="12C43CCE"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Promoter is not responsible for lost, late, incomplete, incorrectly submitted, or misdirected entries.</w:t>
      </w:r>
    </w:p>
    <w:p w14:paraId="0D5D69B4"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The Promoter has no control over third-party systems (e.g., telephone networks, the internet) and disclaims responsibility for any disruptions.</w:t>
      </w:r>
    </w:p>
    <w:p w14:paraId="53ACE113" w14:textId="77777777" w:rsidR="00EC0153" w:rsidRPr="00EC0153" w:rsidRDefault="00830BB0" w:rsidP="00EC0153">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31247569">
          <v:rect id="_x0000_i1036" style="width:0;height:1.5pt" o:hralign="center" o:hrstd="t" o:hr="t" fillcolor="#a0a0a0" stroked="f"/>
        </w:pict>
      </w:r>
    </w:p>
    <w:p w14:paraId="2A438912"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13. Australian Consumer Law</w:t>
      </w:r>
    </w:p>
    <w:p w14:paraId="7BEE31FB"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Nothing in these Terms excludes any rights under the Australian Consumer Law. Where permitted, the Promoter limits its liability to resupply or payment of resupply costs.</w:t>
      </w:r>
    </w:p>
    <w:p w14:paraId="7C005E18" w14:textId="77777777" w:rsidR="00EC0153" w:rsidRPr="00EC0153" w:rsidRDefault="00830BB0" w:rsidP="00EC0153">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5EB90E11">
          <v:rect id="_x0000_i1037" style="width:0;height:1.5pt" o:hralign="center" o:hrstd="t" o:hr="t" fillcolor="#a0a0a0" stroked="f"/>
        </w:pict>
      </w:r>
    </w:p>
    <w:p w14:paraId="3526BEEC"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14. Force Majeure</w:t>
      </w:r>
    </w:p>
    <w:p w14:paraId="2A77357C"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Cs/>
          <w:sz w:val="20"/>
          <w:szCs w:val="20"/>
        </w:rPr>
      </w:pPr>
      <w:r w:rsidRPr="00EC0153">
        <w:rPr>
          <w:rFonts w:asciiTheme="majorHAnsi" w:hAnsiTheme="majorHAnsi" w:cstheme="majorHAnsi"/>
          <w:bCs/>
          <w:sz w:val="20"/>
          <w:szCs w:val="20"/>
        </w:rPr>
        <w:t>If the Promotion is disrupted by unforeseen circumstances beyond the Promoter's control (e.g., natural disaster, pandemic), the Promoter reserves the right to cancel, suspend, or modify the Promotion without liability.</w:t>
      </w:r>
    </w:p>
    <w:p w14:paraId="3A4B900B" w14:textId="77777777" w:rsidR="00EC0153" w:rsidRPr="00EC0153" w:rsidRDefault="00830BB0" w:rsidP="00EC0153">
      <w:pPr>
        <w:widowControl w:val="0"/>
        <w:tabs>
          <w:tab w:val="num" w:pos="284"/>
        </w:tabs>
        <w:spacing w:before="120" w:after="120" w:line="200" w:lineRule="atLeast"/>
        <w:ind w:left="426"/>
        <w:jc w:val="both"/>
        <w:rPr>
          <w:rFonts w:asciiTheme="majorHAnsi" w:hAnsiTheme="majorHAnsi" w:cstheme="majorHAnsi"/>
          <w:b/>
          <w:sz w:val="20"/>
          <w:szCs w:val="20"/>
        </w:rPr>
      </w:pPr>
      <w:r>
        <w:rPr>
          <w:rFonts w:asciiTheme="majorHAnsi" w:hAnsiTheme="majorHAnsi" w:cstheme="majorHAnsi"/>
          <w:b/>
          <w:sz w:val="20"/>
          <w:szCs w:val="20"/>
        </w:rPr>
        <w:pict w14:anchorId="7C5D829B">
          <v:rect id="_x0000_i1038" style="width:0;height:1.5pt" o:hralign="center" o:hrstd="t" o:hr="t" fillcolor="#a0a0a0" stroked="f"/>
        </w:pict>
      </w:r>
    </w:p>
    <w:p w14:paraId="7FE1C019"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b/>
          <w:sz w:val="20"/>
          <w:szCs w:val="20"/>
        </w:rPr>
      </w:pPr>
      <w:r w:rsidRPr="00EC0153">
        <w:rPr>
          <w:rFonts w:asciiTheme="majorHAnsi" w:hAnsiTheme="majorHAnsi" w:cstheme="majorHAnsi"/>
          <w:b/>
          <w:bCs/>
          <w:sz w:val="20"/>
          <w:szCs w:val="20"/>
        </w:rPr>
        <w:t>15. Privacy</w:t>
      </w:r>
    </w:p>
    <w:p w14:paraId="12937193"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sz w:val="20"/>
          <w:szCs w:val="20"/>
        </w:rPr>
      </w:pPr>
      <w:r w:rsidRPr="00EC0153">
        <w:rPr>
          <w:rFonts w:asciiTheme="majorHAnsi" w:hAnsiTheme="majorHAnsi" w:cstheme="majorHAnsi"/>
          <w:sz w:val="20"/>
          <w:szCs w:val="20"/>
        </w:rPr>
        <w:t>Entrants' personal information will be collected and handled in accordance with the Promoter's Privacy Policy, available on its website.</w:t>
      </w:r>
    </w:p>
    <w:p w14:paraId="3D78DCDC"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sz w:val="20"/>
          <w:szCs w:val="20"/>
        </w:rPr>
      </w:pPr>
      <w:r w:rsidRPr="00EC0153">
        <w:rPr>
          <w:rFonts w:asciiTheme="majorHAnsi" w:hAnsiTheme="majorHAnsi" w:cstheme="majorHAnsi"/>
          <w:sz w:val="20"/>
          <w:szCs w:val="20"/>
        </w:rPr>
        <w:t>Entrants consent to their personal information being used for the purposes of administering the Promotion, contacting winners, and marketing purposes, unless otherwise specified.</w:t>
      </w:r>
    </w:p>
    <w:p w14:paraId="60BDB032" w14:textId="77777777" w:rsidR="00EC0153" w:rsidRPr="00EC0153" w:rsidRDefault="00EC0153" w:rsidP="00EC0153">
      <w:pPr>
        <w:widowControl w:val="0"/>
        <w:tabs>
          <w:tab w:val="num" w:pos="284"/>
        </w:tabs>
        <w:spacing w:before="120" w:after="120" w:line="200" w:lineRule="atLeast"/>
        <w:ind w:left="426"/>
        <w:jc w:val="both"/>
        <w:rPr>
          <w:rFonts w:asciiTheme="majorHAnsi" w:hAnsiTheme="majorHAnsi" w:cstheme="majorHAnsi"/>
          <w:sz w:val="20"/>
          <w:szCs w:val="20"/>
        </w:rPr>
      </w:pPr>
      <w:r w:rsidRPr="00EC0153">
        <w:rPr>
          <w:rFonts w:asciiTheme="majorHAnsi" w:hAnsiTheme="majorHAnsi" w:cstheme="majorHAnsi"/>
          <w:sz w:val="20"/>
          <w:szCs w:val="20"/>
        </w:rPr>
        <w:t>Third-party personal information provided must have appropriate consent</w:t>
      </w:r>
    </w:p>
    <w:p w14:paraId="26861607" w14:textId="1EBBE86A" w:rsidR="00ED2BF5" w:rsidRPr="00EC0153" w:rsidRDefault="00ED2BF5" w:rsidP="00ED2BF5">
      <w:pPr>
        <w:widowControl w:val="0"/>
        <w:tabs>
          <w:tab w:val="num" w:pos="284"/>
        </w:tabs>
        <w:spacing w:before="120" w:after="120" w:line="200" w:lineRule="atLeast"/>
        <w:ind w:left="426"/>
        <w:jc w:val="both"/>
        <w:rPr>
          <w:rFonts w:asciiTheme="majorHAnsi" w:hAnsiTheme="majorHAnsi" w:cstheme="majorHAnsi"/>
          <w:sz w:val="20"/>
          <w:szCs w:val="20"/>
        </w:rPr>
      </w:pPr>
      <w:r w:rsidRPr="00EC0153">
        <w:rPr>
          <w:rFonts w:asciiTheme="majorHAnsi" w:hAnsiTheme="majorHAnsi" w:cstheme="majorHAnsi"/>
          <w:sz w:val="20"/>
          <w:szCs w:val="20"/>
        </w:rPr>
        <w:t xml:space="preserve">. </w:t>
      </w:r>
    </w:p>
    <w:p w14:paraId="0107C1D8" w14:textId="77777777" w:rsidR="00ED2BF5" w:rsidRPr="00EC0153" w:rsidRDefault="00ED2BF5" w:rsidP="00ED2BF5">
      <w:pPr>
        <w:widowControl w:val="0"/>
        <w:spacing w:before="120" w:after="120" w:line="200" w:lineRule="atLeast"/>
        <w:ind w:firstLine="426"/>
        <w:rPr>
          <w:rFonts w:asciiTheme="majorHAnsi" w:hAnsiTheme="majorHAnsi" w:cstheme="majorHAnsi"/>
          <w:i/>
          <w:sz w:val="20"/>
          <w:szCs w:val="20"/>
        </w:rPr>
      </w:pPr>
      <w:r w:rsidRPr="00EC0153">
        <w:rPr>
          <w:rFonts w:asciiTheme="majorHAnsi" w:hAnsiTheme="majorHAnsi" w:cstheme="majorHAnsi"/>
          <w:i/>
          <w:sz w:val="20"/>
          <w:szCs w:val="20"/>
        </w:rPr>
        <w:t>Last updated: 26 April 2025</w:t>
      </w:r>
    </w:p>
    <w:bookmarkEnd w:id="2"/>
    <w:bookmarkEnd w:id="7"/>
    <w:p w14:paraId="3AA2FCC0" w14:textId="77777777" w:rsidR="00FE4278" w:rsidRPr="00EC0153" w:rsidRDefault="00FE4278" w:rsidP="00ED2BF5">
      <w:pPr>
        <w:widowControl w:val="0"/>
        <w:spacing w:before="120" w:after="120" w:line="200" w:lineRule="atLeast"/>
        <w:jc w:val="both"/>
        <w:rPr>
          <w:rFonts w:asciiTheme="majorHAnsi" w:hAnsiTheme="majorHAnsi" w:cstheme="majorHAnsi"/>
          <w:b/>
          <w:sz w:val="20"/>
          <w:szCs w:val="20"/>
        </w:rPr>
      </w:pPr>
    </w:p>
    <w:sectPr w:rsidR="00FE4278" w:rsidRPr="00EC0153" w:rsidSect="00ED2BF5">
      <w:type w:val="continuous"/>
      <w:pgSz w:w="11906" w:h="16838"/>
      <w:pgMar w:top="1440" w:right="707" w:bottom="1135" w:left="567" w:header="708" w:footer="708" w:gutter="0"/>
      <w:cols w:num="2" w:space="28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E885A" w14:textId="77777777" w:rsidR="00830BB0" w:rsidRDefault="00830BB0" w:rsidP="00622D9C">
      <w:pPr>
        <w:spacing w:after="0" w:line="240" w:lineRule="auto"/>
      </w:pPr>
      <w:r>
        <w:separator/>
      </w:r>
    </w:p>
  </w:endnote>
  <w:endnote w:type="continuationSeparator" w:id="0">
    <w:p w14:paraId="3903570D" w14:textId="77777777" w:rsidR="00830BB0" w:rsidRDefault="00830BB0" w:rsidP="0062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Rounded Book">
    <w:altName w:val="Calibri"/>
    <w:panose1 w:val="00000000000000000000"/>
    <w:charset w:val="00"/>
    <w:family w:val="modern"/>
    <w:notTrueType/>
    <w:pitch w:val="variable"/>
    <w:sig w:usb0="A000007F" w:usb1="0000004A" w:usb2="00000000" w:usb3="00000000" w:csb0="000001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1285225232"/>
      <w:docPartObj>
        <w:docPartGallery w:val="Page Numbers (Bottom of Page)"/>
        <w:docPartUnique/>
      </w:docPartObj>
    </w:sdtPr>
    <w:sdtEndPr>
      <w:rPr>
        <w:noProof/>
      </w:rPr>
    </w:sdtEndPr>
    <w:sdtContent>
      <w:p w14:paraId="333C5010" w14:textId="29DE50B4" w:rsidR="0062434A" w:rsidRDefault="00671F67" w:rsidP="00671F67">
        <w:pPr>
          <w:pStyle w:val="Footer"/>
          <w:jc w:val="center"/>
          <w:rPr>
            <w:rFonts w:ascii="Gotham Rounded Book" w:hAnsi="Gotham Rounded Book" w:cs="Arial"/>
            <w:sz w:val="12"/>
            <w:szCs w:val="12"/>
          </w:rPr>
        </w:pPr>
        <w:r>
          <w:rPr>
            <w:rFonts w:ascii="Gotham Rounded Book" w:hAnsi="Gotham Rounded Book" w:cs="Arial"/>
            <w:sz w:val="12"/>
            <w:szCs w:val="12"/>
          </w:rPr>
          <w:t xml:space="preserve">      </w:t>
        </w:r>
        <w:r>
          <w:rPr>
            <w:rFonts w:ascii="Gotham Rounded Book" w:hAnsi="Gotham Rounded Book" w:cs="Arial"/>
            <w:sz w:val="12"/>
            <w:szCs w:val="12"/>
          </w:rPr>
          <w:tab/>
          <w:t xml:space="preserve">      </w:t>
        </w:r>
      </w:p>
      <w:p w14:paraId="2BD83EA5" w14:textId="77777777" w:rsidR="0062434A" w:rsidRDefault="0062434A" w:rsidP="00671F67">
        <w:pPr>
          <w:pStyle w:val="Footer"/>
          <w:jc w:val="center"/>
          <w:rPr>
            <w:rFonts w:ascii="Gotham Rounded Book" w:hAnsi="Gotham Rounded Book" w:cs="Arial"/>
            <w:sz w:val="12"/>
            <w:szCs w:val="12"/>
          </w:rPr>
        </w:pPr>
      </w:p>
      <w:p w14:paraId="21E808B3" w14:textId="77777777" w:rsidR="006A7167" w:rsidRPr="00BF72C2" w:rsidRDefault="001A08CA" w:rsidP="00671F67">
        <w:pPr>
          <w:pStyle w:val="Footer"/>
          <w:jc w:val="center"/>
          <w:rPr>
            <w:rFonts w:ascii="Arial" w:hAnsi="Arial" w:cs="Arial"/>
            <w:sz w:val="14"/>
            <w:szCs w:val="14"/>
          </w:rPr>
        </w:pPr>
        <w:r w:rsidRPr="008C6697">
          <w:rPr>
            <w:rFonts w:ascii="Gotham Rounded Book" w:hAnsi="Gotham Rounded Book" w:cs="Arial"/>
            <w:noProof/>
            <w:sz w:val="12"/>
            <w:szCs w:val="12"/>
            <w:lang w:eastAsia="en-AU"/>
          </w:rPr>
          <mc:AlternateContent>
            <mc:Choice Requires="wps">
              <w:drawing>
                <wp:anchor distT="45720" distB="45720" distL="114300" distR="114300" simplePos="0" relativeHeight="251670528" behindDoc="1" locked="0" layoutInCell="1" allowOverlap="1" wp14:anchorId="15978EF1" wp14:editId="72537077">
                  <wp:simplePos x="0" y="0"/>
                  <wp:positionH relativeFrom="margin">
                    <wp:posOffset>6080125</wp:posOffset>
                  </wp:positionH>
                  <wp:positionV relativeFrom="paragraph">
                    <wp:posOffset>60960</wp:posOffset>
                  </wp:positionV>
                  <wp:extent cx="175895" cy="184150"/>
                  <wp:effectExtent l="0" t="0" r="0" b="6350"/>
                  <wp:wrapTight wrapText="bothSides">
                    <wp:wrapPolygon edited="0">
                      <wp:start x="0" y="0"/>
                      <wp:lineTo x="0" y="20110"/>
                      <wp:lineTo x="18715" y="20110"/>
                      <wp:lineTo x="18715"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84150"/>
                          </a:xfrm>
                          <a:prstGeom prst="rect">
                            <a:avLst/>
                          </a:prstGeom>
                          <a:solidFill>
                            <a:srgbClr val="FFFFFF"/>
                          </a:solidFill>
                          <a:ln w="9525">
                            <a:noFill/>
                            <a:miter lim="800000"/>
                            <a:headEnd/>
                            <a:tailEnd/>
                          </a:ln>
                        </wps:spPr>
                        <wps:txbx>
                          <w:txbxContent>
                            <w:p w14:paraId="64582870" w14:textId="77777777" w:rsidR="00671F67" w:rsidRDefault="00671F67" w:rsidP="00671F67">
                              <w:r w:rsidRPr="00BF72C2">
                                <w:rPr>
                                  <w:rFonts w:ascii="Gotham Rounded Book" w:hAnsi="Gotham Rounded Book" w:cs="Arial"/>
                                  <w:sz w:val="12"/>
                                  <w:szCs w:val="12"/>
                                </w:rPr>
                                <w:fldChar w:fldCharType="begin"/>
                              </w:r>
                              <w:r w:rsidRPr="00BF72C2">
                                <w:rPr>
                                  <w:rFonts w:ascii="Gotham Rounded Book" w:hAnsi="Gotham Rounded Book" w:cs="Arial"/>
                                  <w:sz w:val="12"/>
                                  <w:szCs w:val="12"/>
                                </w:rPr>
                                <w:instrText xml:space="preserve"> PAGE   \* MERGEFORMAT </w:instrText>
                              </w:r>
                              <w:r w:rsidRPr="00BF72C2">
                                <w:rPr>
                                  <w:rFonts w:ascii="Gotham Rounded Book" w:hAnsi="Gotham Rounded Book" w:cs="Arial"/>
                                  <w:sz w:val="12"/>
                                  <w:szCs w:val="12"/>
                                </w:rPr>
                                <w:fldChar w:fldCharType="separate"/>
                              </w:r>
                              <w:r w:rsidR="00BB0990">
                                <w:rPr>
                                  <w:rFonts w:ascii="Gotham Rounded Book" w:hAnsi="Gotham Rounded Book" w:cs="Arial"/>
                                  <w:noProof/>
                                  <w:sz w:val="12"/>
                                  <w:szCs w:val="12"/>
                                </w:rPr>
                                <w:t>6</w:t>
                              </w:r>
                              <w:r w:rsidRPr="00BF72C2">
                                <w:rPr>
                                  <w:rFonts w:ascii="Gotham Rounded Book" w:hAnsi="Gotham Rounded Book" w:cs="Arial"/>
                                  <w:noProof/>
                                  <w:sz w:val="12"/>
                                  <w:szCs w:val="12"/>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978EF1" id="_x0000_t202" coordsize="21600,21600" o:spt="202" path="m,l,21600r21600,l21600,xe">
                  <v:stroke joinstyle="miter"/>
                  <v:path gradientshapeok="t" o:connecttype="rect"/>
                </v:shapetype>
                <v:shape id="Text Box 2" o:spid="_x0000_s1026" type="#_x0000_t202" style="position:absolute;left:0;text-align:left;margin-left:478.75pt;margin-top:4.8pt;width:13.85pt;height:14.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" stroked="f">
                  <v:textbox>
                    <w:txbxContent>
                      <w:p w14:paraId="64582870" w14:textId="77777777" w:rsidR="00671F67" w:rsidRDefault="00671F67" w:rsidP="00671F67">
                        <w:r w:rsidRPr="00BF72C2">
                          <w:rPr>
                            <w:rFonts w:ascii="Gotham Rounded Book" w:hAnsi="Gotham Rounded Book" w:cs="Arial"/>
                            <w:sz w:val="12"/>
                            <w:szCs w:val="12"/>
                          </w:rPr>
                          <w:fldChar w:fldCharType="begin"/>
                        </w:r>
                        <w:r w:rsidRPr="00BF72C2">
                          <w:rPr>
                            <w:rFonts w:ascii="Gotham Rounded Book" w:hAnsi="Gotham Rounded Book" w:cs="Arial"/>
                            <w:sz w:val="12"/>
                            <w:szCs w:val="12"/>
                          </w:rPr>
                          <w:instrText xml:space="preserve"> PAGE   \* MERGEFORMAT </w:instrText>
                        </w:r>
                        <w:r w:rsidRPr="00BF72C2">
                          <w:rPr>
                            <w:rFonts w:ascii="Gotham Rounded Book" w:hAnsi="Gotham Rounded Book" w:cs="Arial"/>
                            <w:sz w:val="12"/>
                            <w:szCs w:val="12"/>
                          </w:rPr>
                          <w:fldChar w:fldCharType="separate"/>
                        </w:r>
                        <w:r w:rsidR="00BB0990">
                          <w:rPr>
                            <w:rFonts w:ascii="Gotham Rounded Book" w:hAnsi="Gotham Rounded Book" w:cs="Arial"/>
                            <w:noProof/>
                            <w:sz w:val="12"/>
                            <w:szCs w:val="12"/>
                          </w:rPr>
                          <w:t>6</w:t>
                        </w:r>
                        <w:r w:rsidRPr="00BF72C2">
                          <w:rPr>
                            <w:rFonts w:ascii="Gotham Rounded Book" w:hAnsi="Gotham Rounded Book" w:cs="Arial"/>
                            <w:noProof/>
                            <w:sz w:val="12"/>
                            <w:szCs w:val="12"/>
                          </w:rPr>
                          <w:fldChar w:fldCharType="end"/>
                        </w:r>
                      </w:p>
                    </w:txbxContent>
                  </v:textbox>
                  <w10:wrap type="tight" anchorx="margin"/>
                </v:shape>
              </w:pict>
            </mc:Fallback>
          </mc:AlternateContent>
        </w:r>
        <w:r w:rsidR="00671F67">
          <w:rPr>
            <w:rFonts w:ascii="Gotham Rounded Book" w:hAnsi="Gotham Rounded Book" w:cs="Arial"/>
            <w:sz w:val="12"/>
            <w:szCs w:val="12"/>
          </w:rPr>
          <w:t xml:space="preserve">  </w:t>
        </w:r>
        <w:r w:rsidR="00671F67">
          <w:rPr>
            <w:rFonts w:ascii="Gotham Rounded Book" w:hAnsi="Gotham Rounded Book" w:cs="Arial"/>
            <w:sz w:val="12"/>
            <w:szCs w:val="12"/>
          </w:rPr>
          <w:tab/>
        </w:r>
        <w:r w:rsidR="00671F67">
          <w:rPr>
            <w:rFonts w:ascii="Gotham Rounded Book" w:hAnsi="Gotham Rounded Book" w:cs="Arial"/>
            <w:sz w:val="12"/>
            <w:szCs w:val="12"/>
          </w:rPr>
          <w:tab/>
        </w:r>
        <w:r w:rsidR="008C6697">
          <w:rPr>
            <w:rFonts w:ascii="Gotham Rounded Book" w:hAnsi="Gotham Rounded Book" w:cs="Arial"/>
            <w:sz w:val="12"/>
            <w:szCs w:val="1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8A32B" w14:textId="77777777" w:rsidR="00830BB0" w:rsidRDefault="00830BB0" w:rsidP="00622D9C">
      <w:pPr>
        <w:spacing w:after="0" w:line="240" w:lineRule="auto"/>
      </w:pPr>
      <w:r>
        <w:separator/>
      </w:r>
    </w:p>
  </w:footnote>
  <w:footnote w:type="continuationSeparator" w:id="0">
    <w:p w14:paraId="5CDBD130" w14:textId="77777777" w:rsidR="00830BB0" w:rsidRDefault="00830BB0" w:rsidP="00622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C77F" w14:textId="2B1CB68A" w:rsidR="00671F67" w:rsidRDefault="00ED2BF5" w:rsidP="0005776E">
    <w:pPr>
      <w:pStyle w:val="Header"/>
      <w:jc w:val="right"/>
    </w:pPr>
    <w:r>
      <w:rPr>
        <w:noProof/>
      </w:rPr>
      <w:drawing>
        <wp:inline distT="0" distB="0" distL="0" distR="0" wp14:anchorId="079390FF" wp14:editId="4D041B03">
          <wp:extent cx="2831238" cy="602816"/>
          <wp:effectExtent l="0" t="0" r="7620" b="6985"/>
          <wp:docPr id="88229051" name="Picture 3"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9051" name="Picture 3" descr="A colorful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39770" cy="60463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23D6" w14:textId="4C9F70C7" w:rsidR="006A7167" w:rsidRDefault="00ED2BF5" w:rsidP="00ED2BF5">
    <w:pPr>
      <w:pStyle w:val="Header"/>
      <w:jc w:val="right"/>
    </w:pPr>
    <w:r>
      <w:rPr>
        <w:noProof/>
      </w:rPr>
      <w:drawing>
        <wp:inline distT="0" distB="0" distL="0" distR="0" wp14:anchorId="1BB66F64" wp14:editId="40DC14C9">
          <wp:extent cx="2831238" cy="602816"/>
          <wp:effectExtent l="0" t="0" r="7620" b="6985"/>
          <wp:docPr id="12911057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05789" name="Picture 1291105789"/>
                  <pic:cNvPicPr/>
                </pic:nvPicPr>
                <pic:blipFill>
                  <a:blip r:embed="rId1">
                    <a:extLst>
                      <a:ext uri="{28A0092B-C50C-407E-A947-70E740481C1C}">
                        <a14:useLocalDpi xmlns:a14="http://schemas.microsoft.com/office/drawing/2010/main" val="0"/>
                      </a:ext>
                    </a:extLst>
                  </a:blip>
                  <a:stretch>
                    <a:fillRect/>
                  </a:stretch>
                </pic:blipFill>
                <pic:spPr>
                  <a:xfrm>
                    <a:off x="0" y="0"/>
                    <a:ext cx="2839770" cy="6046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1F2B"/>
    <w:multiLevelType w:val="hybridMultilevel"/>
    <w:tmpl w:val="47E4710A"/>
    <w:lvl w:ilvl="0" w:tplc="0F661742">
      <w:start w:val="1"/>
      <w:numFmt w:val="decimal"/>
      <w:lvlRestart w:val="0"/>
      <w:lvlText w:val="%1"/>
      <w:lvlJc w:val="left"/>
      <w:pPr>
        <w:tabs>
          <w:tab w:val="num" w:pos="850"/>
        </w:tabs>
        <w:ind w:left="850" w:hanging="850"/>
      </w:pPr>
      <w:rPr>
        <w:rFonts w:hint="default"/>
        <w:b/>
        <w:bCs/>
      </w:rPr>
    </w:lvl>
    <w:lvl w:ilvl="1" w:tplc="8C262D22">
      <w:start w:val="1"/>
      <w:numFmt w:val="lowerLetter"/>
      <w:lvlText w:val="(%2)"/>
      <w:lvlJc w:val="left"/>
      <w:pPr>
        <w:tabs>
          <w:tab w:val="num" w:pos="1701"/>
        </w:tabs>
        <w:ind w:left="1440" w:hanging="360"/>
      </w:pPr>
      <w:rPr>
        <w:rFonts w:hint="default"/>
        <w:b w:val="0"/>
      </w:rPr>
    </w:lvl>
    <w:lvl w:ilvl="2" w:tplc="7BE43D68">
      <w:start w:val="1"/>
      <w:numFmt w:val="lowerRoman"/>
      <w:lvlText w:val="(%3)"/>
      <w:lvlJc w:val="left"/>
      <w:pPr>
        <w:tabs>
          <w:tab w:val="num" w:pos="2160"/>
        </w:tabs>
        <w:ind w:left="2160" w:hanging="180"/>
      </w:pPr>
      <w:rPr>
        <w:rFonts w:hint="default"/>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3340CA"/>
    <w:multiLevelType w:val="multilevel"/>
    <w:tmpl w:val="72B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C2E42"/>
    <w:multiLevelType w:val="hybridMultilevel"/>
    <w:tmpl w:val="A8F2D180"/>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3" w15:restartNumberingAfterBreak="0">
    <w:nsid w:val="1A5D2062"/>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B83193"/>
    <w:multiLevelType w:val="multilevel"/>
    <w:tmpl w:val="195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95BCA"/>
    <w:multiLevelType w:val="hybridMultilevel"/>
    <w:tmpl w:val="542ECB5A"/>
    <w:lvl w:ilvl="0" w:tplc="37EA7DD6">
      <w:start w:val="1"/>
      <w:numFmt w:val="decimal"/>
      <w:lvlRestart w:val="0"/>
      <w:lvlText w:val="%1"/>
      <w:lvlJc w:val="left"/>
      <w:pPr>
        <w:tabs>
          <w:tab w:val="num" w:pos="850"/>
        </w:tabs>
        <w:ind w:left="850" w:hanging="850"/>
      </w:pPr>
      <w:rPr>
        <w:rFonts w:hint="default"/>
        <w:b w:val="0"/>
      </w:rPr>
    </w:lvl>
    <w:lvl w:ilvl="1" w:tplc="8C262D22">
      <w:start w:val="1"/>
      <w:numFmt w:val="lowerLetter"/>
      <w:lvlText w:val="(%2)"/>
      <w:lvlJc w:val="left"/>
      <w:pPr>
        <w:tabs>
          <w:tab w:val="num" w:pos="1701"/>
        </w:tabs>
        <w:ind w:left="1440" w:hanging="360"/>
      </w:pPr>
      <w:rPr>
        <w:rFonts w:hint="default"/>
        <w:b w:val="0"/>
      </w:rPr>
    </w:lvl>
    <w:lvl w:ilvl="2" w:tplc="AEF8CB26">
      <w:start w:val="1"/>
      <w:numFmt w:val="lowerRoman"/>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DD07CC"/>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2A5605"/>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BC9086F"/>
    <w:multiLevelType w:val="multilevel"/>
    <w:tmpl w:val="40ECF9AC"/>
    <w:lvl w:ilvl="0">
      <w:start w:val="1"/>
      <w:numFmt w:val="none"/>
      <w:pStyle w:val="Heading1"/>
      <w:lvlText w:val=""/>
      <w:lvlJc w:val="left"/>
      <w:pPr>
        <w:tabs>
          <w:tab w:val="num" w:pos="0"/>
        </w:tabs>
        <w:ind w:left="0" w:firstLine="0"/>
      </w:pPr>
      <w:rPr>
        <w:rFonts w:hint="default"/>
        <w:b w:val="0"/>
        <w:i w:val="0"/>
        <w:color w:val="auto"/>
        <w:sz w:val="16"/>
        <w:szCs w:val="16"/>
      </w:rPr>
    </w:lvl>
    <w:lvl w:ilvl="1">
      <w:start w:val="1"/>
      <w:numFmt w:val="decimal"/>
      <w:pStyle w:val="Heading2"/>
      <w:lvlText w:val="%1%2"/>
      <w:lvlJc w:val="left"/>
      <w:pPr>
        <w:tabs>
          <w:tab w:val="num" w:pos="851"/>
        </w:tabs>
        <w:ind w:left="851" w:hanging="851"/>
      </w:pPr>
      <w:rPr>
        <w:rFonts w:hint="default"/>
        <w:b w:val="0"/>
      </w:rPr>
    </w:lvl>
    <w:lvl w:ilvl="2">
      <w:start w:val="1"/>
      <w:numFmt w:val="decimal"/>
      <w:pStyle w:val="Heading3"/>
      <w:lvlText w:val="%2.%3"/>
      <w:lvlJc w:val="left"/>
      <w:pPr>
        <w:tabs>
          <w:tab w:val="num" w:pos="851"/>
        </w:tabs>
        <w:ind w:left="851" w:hanging="851"/>
      </w:pPr>
      <w:rPr>
        <w:rFonts w:hint="default"/>
      </w:rPr>
    </w:lvl>
    <w:lvl w:ilvl="3">
      <w:start w:val="1"/>
      <w:numFmt w:val="lowerLetter"/>
      <w:pStyle w:val="Heading4"/>
      <w:lvlText w:val="(%4)"/>
      <w:lvlJc w:val="left"/>
      <w:pPr>
        <w:tabs>
          <w:tab w:val="num" w:pos="851"/>
        </w:tabs>
        <w:ind w:left="851" w:hanging="851"/>
      </w:pPr>
      <w:rPr>
        <w:rFonts w:hint="default"/>
      </w:rPr>
    </w:lvl>
    <w:lvl w:ilvl="4">
      <w:start w:val="1"/>
      <w:numFmt w:val="lowerRoman"/>
      <w:pStyle w:val="Heading5"/>
      <w:lvlText w:val="(%5)"/>
      <w:lvlJc w:val="left"/>
      <w:pPr>
        <w:tabs>
          <w:tab w:val="num" w:pos="1701"/>
        </w:tabs>
        <w:ind w:left="1701" w:hanging="850"/>
      </w:pPr>
      <w:rPr>
        <w:rFonts w:hint="default"/>
      </w:rPr>
    </w:lvl>
    <w:lvl w:ilvl="5">
      <w:start w:val="1"/>
      <w:numFmt w:val="upperLetter"/>
      <w:pStyle w:val="Heading6"/>
      <w:lvlText w:val="(%6)"/>
      <w:lvlJc w:val="left"/>
      <w:pPr>
        <w:tabs>
          <w:tab w:val="num" w:pos="2552"/>
        </w:tabs>
        <w:ind w:left="2552" w:hanging="851"/>
      </w:pPr>
      <w:rPr>
        <w:rFonts w:hint="default"/>
      </w:rPr>
    </w:lvl>
    <w:lvl w:ilvl="6">
      <w:start w:val="1"/>
      <w:numFmt w:val="decimal"/>
      <w:pStyle w:val="Heading7"/>
      <w:lvlText w:val="(%7)"/>
      <w:lvlJc w:val="left"/>
      <w:pPr>
        <w:tabs>
          <w:tab w:val="num" w:pos="3402"/>
        </w:tabs>
        <w:ind w:left="3402" w:hanging="850"/>
      </w:pPr>
      <w:rPr>
        <w:rFonts w:hint="default"/>
      </w:rPr>
    </w:lvl>
    <w:lvl w:ilvl="7">
      <w:start w:val="1"/>
      <w:numFmt w:val="bullet"/>
      <w:pStyle w:val="Heading8"/>
      <w:lvlText w:val=""/>
      <w:lvlJc w:val="left"/>
      <w:pPr>
        <w:tabs>
          <w:tab w:val="num" w:pos="4253"/>
        </w:tabs>
        <w:ind w:left="4253" w:hanging="851"/>
      </w:pPr>
      <w:rPr>
        <w:rFonts w:ascii="Symbol" w:hAnsi="Symbol"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2D8F7202"/>
    <w:multiLevelType w:val="hybridMultilevel"/>
    <w:tmpl w:val="02BC36B4"/>
    <w:lvl w:ilvl="0" w:tplc="8C262D22">
      <w:start w:val="1"/>
      <w:numFmt w:val="lowerLetter"/>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970B6A"/>
    <w:multiLevelType w:val="hybridMultilevel"/>
    <w:tmpl w:val="12B88C0A"/>
    <w:lvl w:ilvl="0" w:tplc="AEF8CB26">
      <w:start w:val="1"/>
      <w:numFmt w:val="lowerRoman"/>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DD7150"/>
    <w:multiLevelType w:val="hybridMultilevel"/>
    <w:tmpl w:val="23C0E690"/>
    <w:lvl w:ilvl="0" w:tplc="9EC68C62">
      <w:start w:val="2"/>
      <w:numFmt w:val="decimal"/>
      <w:lvlText w:val="%1."/>
      <w:lvlJc w:val="left"/>
      <w:pPr>
        <w:ind w:left="720" w:hanging="360"/>
      </w:pPr>
      <w:rPr>
        <w:rFonts w:hint="default"/>
        <w:b/>
        <w:sz w:val="18"/>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E1006D"/>
    <w:multiLevelType w:val="hybridMultilevel"/>
    <w:tmpl w:val="EF006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0D5674"/>
    <w:multiLevelType w:val="hybridMultilevel"/>
    <w:tmpl w:val="12B88C0A"/>
    <w:lvl w:ilvl="0" w:tplc="AEF8CB26">
      <w:start w:val="1"/>
      <w:numFmt w:val="lowerRoman"/>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10223D"/>
    <w:multiLevelType w:val="multilevel"/>
    <w:tmpl w:val="6528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86F92"/>
    <w:multiLevelType w:val="hybridMultilevel"/>
    <w:tmpl w:val="02BC36B4"/>
    <w:lvl w:ilvl="0" w:tplc="8C262D22">
      <w:start w:val="1"/>
      <w:numFmt w:val="lowerLetter"/>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8061AD"/>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495F1C"/>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1D4C96"/>
    <w:multiLevelType w:val="hybridMultilevel"/>
    <w:tmpl w:val="9B4C35A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656181D"/>
    <w:multiLevelType w:val="hybridMultilevel"/>
    <w:tmpl w:val="AECA0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0B6C64"/>
    <w:multiLevelType w:val="hybridMultilevel"/>
    <w:tmpl w:val="12DA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E678D"/>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5217F0"/>
    <w:multiLevelType w:val="hybridMultilevel"/>
    <w:tmpl w:val="12B88C0A"/>
    <w:lvl w:ilvl="0" w:tplc="AEF8CB26">
      <w:start w:val="1"/>
      <w:numFmt w:val="lowerRoman"/>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677404"/>
    <w:multiLevelType w:val="hybridMultilevel"/>
    <w:tmpl w:val="3D0C7DE2"/>
    <w:lvl w:ilvl="0" w:tplc="773A5E60">
      <w:start w:val="1"/>
      <w:numFmt w:val="upperLetter"/>
      <w:pStyle w:val="Background"/>
      <w:lvlText w:val="%1"/>
      <w:lvlJc w:val="left"/>
      <w:pPr>
        <w:tabs>
          <w:tab w:val="num" w:pos="851"/>
        </w:tabs>
        <w:ind w:left="851" w:hanging="851"/>
      </w:pPr>
      <w:rPr>
        <w:rFonts w:hint="default"/>
      </w:rPr>
    </w:lvl>
    <w:lvl w:ilvl="1" w:tplc="E1504BE0" w:tentative="1">
      <w:start w:val="1"/>
      <w:numFmt w:val="lowerLetter"/>
      <w:lvlText w:val="%2."/>
      <w:lvlJc w:val="left"/>
      <w:pPr>
        <w:tabs>
          <w:tab w:val="num" w:pos="1440"/>
        </w:tabs>
        <w:ind w:left="1440" w:hanging="360"/>
      </w:pPr>
    </w:lvl>
    <w:lvl w:ilvl="2" w:tplc="43E03D06" w:tentative="1">
      <w:start w:val="1"/>
      <w:numFmt w:val="lowerRoman"/>
      <w:lvlText w:val="%3."/>
      <w:lvlJc w:val="right"/>
      <w:pPr>
        <w:tabs>
          <w:tab w:val="num" w:pos="2160"/>
        </w:tabs>
        <w:ind w:left="2160" w:hanging="180"/>
      </w:pPr>
    </w:lvl>
    <w:lvl w:ilvl="3" w:tplc="84D66EF8" w:tentative="1">
      <w:start w:val="1"/>
      <w:numFmt w:val="decimal"/>
      <w:lvlText w:val="%4."/>
      <w:lvlJc w:val="left"/>
      <w:pPr>
        <w:tabs>
          <w:tab w:val="num" w:pos="2880"/>
        </w:tabs>
        <w:ind w:left="2880" w:hanging="360"/>
      </w:pPr>
    </w:lvl>
    <w:lvl w:ilvl="4" w:tplc="8F0672B6" w:tentative="1">
      <w:start w:val="1"/>
      <w:numFmt w:val="lowerLetter"/>
      <w:lvlText w:val="%5."/>
      <w:lvlJc w:val="left"/>
      <w:pPr>
        <w:tabs>
          <w:tab w:val="num" w:pos="3600"/>
        </w:tabs>
        <w:ind w:left="3600" w:hanging="360"/>
      </w:pPr>
    </w:lvl>
    <w:lvl w:ilvl="5" w:tplc="0B842F6A" w:tentative="1">
      <w:start w:val="1"/>
      <w:numFmt w:val="lowerRoman"/>
      <w:lvlText w:val="%6."/>
      <w:lvlJc w:val="right"/>
      <w:pPr>
        <w:tabs>
          <w:tab w:val="num" w:pos="4320"/>
        </w:tabs>
        <w:ind w:left="4320" w:hanging="180"/>
      </w:pPr>
    </w:lvl>
    <w:lvl w:ilvl="6" w:tplc="44CCAE7C" w:tentative="1">
      <w:start w:val="1"/>
      <w:numFmt w:val="decimal"/>
      <w:lvlText w:val="%7."/>
      <w:lvlJc w:val="left"/>
      <w:pPr>
        <w:tabs>
          <w:tab w:val="num" w:pos="5040"/>
        </w:tabs>
        <w:ind w:left="5040" w:hanging="360"/>
      </w:pPr>
    </w:lvl>
    <w:lvl w:ilvl="7" w:tplc="6A7A2D92" w:tentative="1">
      <w:start w:val="1"/>
      <w:numFmt w:val="lowerLetter"/>
      <w:lvlText w:val="%8."/>
      <w:lvlJc w:val="left"/>
      <w:pPr>
        <w:tabs>
          <w:tab w:val="num" w:pos="5760"/>
        </w:tabs>
        <w:ind w:left="5760" w:hanging="360"/>
      </w:pPr>
    </w:lvl>
    <w:lvl w:ilvl="8" w:tplc="BB30B82A" w:tentative="1">
      <w:start w:val="1"/>
      <w:numFmt w:val="lowerRoman"/>
      <w:lvlText w:val="%9."/>
      <w:lvlJc w:val="right"/>
      <w:pPr>
        <w:tabs>
          <w:tab w:val="num" w:pos="6480"/>
        </w:tabs>
        <w:ind w:left="6480" w:hanging="180"/>
      </w:pPr>
    </w:lvl>
  </w:abstractNum>
  <w:abstractNum w:abstractNumId="24" w15:restartNumberingAfterBreak="0">
    <w:nsid w:val="53BF034D"/>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AD1FDD"/>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F826A3"/>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CF7D35"/>
    <w:multiLevelType w:val="hybridMultilevel"/>
    <w:tmpl w:val="5336D87E"/>
    <w:lvl w:ilvl="0" w:tplc="34169D8C">
      <w:numFmt w:val="bullet"/>
      <w:lvlText w:val="-"/>
      <w:lvlJc w:val="left"/>
      <w:pPr>
        <w:tabs>
          <w:tab w:val="num" w:pos="720"/>
        </w:tabs>
        <w:ind w:left="720" w:hanging="360"/>
      </w:pPr>
      <w:rPr>
        <w:rFonts w:ascii="Arial" w:eastAsia="Times New Roman" w:hAnsi="Arial" w:cs="Arial" w:hint="default"/>
      </w:rPr>
    </w:lvl>
    <w:lvl w:ilvl="1" w:tplc="7EBA1B0C" w:tentative="1">
      <w:start w:val="1"/>
      <w:numFmt w:val="bullet"/>
      <w:lvlText w:val="o"/>
      <w:lvlJc w:val="left"/>
      <w:pPr>
        <w:tabs>
          <w:tab w:val="num" w:pos="1440"/>
        </w:tabs>
        <w:ind w:left="1440" w:hanging="360"/>
      </w:pPr>
      <w:rPr>
        <w:rFonts w:ascii="Courier New" w:hAnsi="Courier New" w:cs="Courier New" w:hint="default"/>
      </w:rPr>
    </w:lvl>
    <w:lvl w:ilvl="2" w:tplc="1C5E8DA2" w:tentative="1">
      <w:start w:val="1"/>
      <w:numFmt w:val="bullet"/>
      <w:lvlText w:val=""/>
      <w:lvlJc w:val="left"/>
      <w:pPr>
        <w:tabs>
          <w:tab w:val="num" w:pos="2160"/>
        </w:tabs>
        <w:ind w:left="2160" w:hanging="360"/>
      </w:pPr>
      <w:rPr>
        <w:rFonts w:ascii="Wingdings" w:hAnsi="Wingdings" w:hint="default"/>
      </w:rPr>
    </w:lvl>
    <w:lvl w:ilvl="3" w:tplc="05A4A5E2" w:tentative="1">
      <w:start w:val="1"/>
      <w:numFmt w:val="bullet"/>
      <w:lvlText w:val=""/>
      <w:lvlJc w:val="left"/>
      <w:pPr>
        <w:tabs>
          <w:tab w:val="num" w:pos="2880"/>
        </w:tabs>
        <w:ind w:left="2880" w:hanging="360"/>
      </w:pPr>
      <w:rPr>
        <w:rFonts w:ascii="Symbol" w:hAnsi="Symbol" w:hint="default"/>
      </w:rPr>
    </w:lvl>
    <w:lvl w:ilvl="4" w:tplc="3B905AFE" w:tentative="1">
      <w:start w:val="1"/>
      <w:numFmt w:val="bullet"/>
      <w:lvlText w:val="o"/>
      <w:lvlJc w:val="left"/>
      <w:pPr>
        <w:tabs>
          <w:tab w:val="num" w:pos="3600"/>
        </w:tabs>
        <w:ind w:left="3600" w:hanging="360"/>
      </w:pPr>
      <w:rPr>
        <w:rFonts w:ascii="Courier New" w:hAnsi="Courier New" w:cs="Courier New" w:hint="default"/>
      </w:rPr>
    </w:lvl>
    <w:lvl w:ilvl="5" w:tplc="2FC284EE" w:tentative="1">
      <w:start w:val="1"/>
      <w:numFmt w:val="bullet"/>
      <w:lvlText w:val=""/>
      <w:lvlJc w:val="left"/>
      <w:pPr>
        <w:tabs>
          <w:tab w:val="num" w:pos="4320"/>
        </w:tabs>
        <w:ind w:left="4320" w:hanging="360"/>
      </w:pPr>
      <w:rPr>
        <w:rFonts w:ascii="Wingdings" w:hAnsi="Wingdings" w:hint="default"/>
      </w:rPr>
    </w:lvl>
    <w:lvl w:ilvl="6" w:tplc="32AC7754" w:tentative="1">
      <w:start w:val="1"/>
      <w:numFmt w:val="bullet"/>
      <w:lvlText w:val=""/>
      <w:lvlJc w:val="left"/>
      <w:pPr>
        <w:tabs>
          <w:tab w:val="num" w:pos="5040"/>
        </w:tabs>
        <w:ind w:left="5040" w:hanging="360"/>
      </w:pPr>
      <w:rPr>
        <w:rFonts w:ascii="Symbol" w:hAnsi="Symbol" w:hint="default"/>
      </w:rPr>
    </w:lvl>
    <w:lvl w:ilvl="7" w:tplc="6DCA6CEC" w:tentative="1">
      <w:start w:val="1"/>
      <w:numFmt w:val="bullet"/>
      <w:lvlText w:val="o"/>
      <w:lvlJc w:val="left"/>
      <w:pPr>
        <w:tabs>
          <w:tab w:val="num" w:pos="5760"/>
        </w:tabs>
        <w:ind w:left="5760" w:hanging="360"/>
      </w:pPr>
      <w:rPr>
        <w:rFonts w:ascii="Courier New" w:hAnsi="Courier New" w:cs="Courier New" w:hint="default"/>
      </w:rPr>
    </w:lvl>
    <w:lvl w:ilvl="8" w:tplc="0420BC4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224CA8"/>
    <w:multiLevelType w:val="hybridMultilevel"/>
    <w:tmpl w:val="9DDA43F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D5B2492"/>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D780861"/>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E59C4"/>
    <w:multiLevelType w:val="hybridMultilevel"/>
    <w:tmpl w:val="E7B6CE06"/>
    <w:lvl w:ilvl="0" w:tplc="37EA7DD6">
      <w:start w:val="1"/>
      <w:numFmt w:val="decimal"/>
      <w:lvlRestart w:val="0"/>
      <w:lvlText w:val="%1"/>
      <w:lvlJc w:val="left"/>
      <w:pPr>
        <w:tabs>
          <w:tab w:val="num" w:pos="850"/>
        </w:tabs>
        <w:ind w:left="850" w:hanging="850"/>
      </w:pPr>
      <w:rPr>
        <w:rFonts w:hint="default"/>
        <w:b w:val="0"/>
      </w:rPr>
    </w:lvl>
    <w:lvl w:ilvl="1" w:tplc="AEF8CB26">
      <w:start w:val="1"/>
      <w:numFmt w:val="lowerRoman"/>
      <w:lvlText w:val="(%2)"/>
      <w:lvlJc w:val="left"/>
      <w:pPr>
        <w:tabs>
          <w:tab w:val="num" w:pos="1701"/>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627D46"/>
    <w:multiLevelType w:val="hybridMultilevel"/>
    <w:tmpl w:val="6B228808"/>
    <w:lvl w:ilvl="0" w:tplc="0C09000F">
      <w:start w:val="1"/>
      <w:numFmt w:val="decimal"/>
      <w:lvlText w:val="%1."/>
      <w:lvlJc w:val="left"/>
      <w:pPr>
        <w:ind w:left="928"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AC31898"/>
    <w:multiLevelType w:val="multilevel"/>
    <w:tmpl w:val="8B44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467856"/>
    <w:multiLevelType w:val="hybridMultilevel"/>
    <w:tmpl w:val="02BC36B4"/>
    <w:lvl w:ilvl="0" w:tplc="8C262D22">
      <w:start w:val="1"/>
      <w:numFmt w:val="lowerLetter"/>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E41E42"/>
    <w:multiLevelType w:val="hybridMultilevel"/>
    <w:tmpl w:val="087CC150"/>
    <w:lvl w:ilvl="0" w:tplc="FFFFFFFF">
      <w:start w:val="1"/>
      <w:numFmt w:val="lowerLetter"/>
      <w:lvlText w:val="(%1)"/>
      <w:lvlJc w:val="left"/>
      <w:pPr>
        <w:ind w:left="360" w:hanging="360"/>
      </w:pPr>
      <w:rPr>
        <w:rFonts w:hint="default"/>
        <w:i w:val="0"/>
      </w:rPr>
    </w:lvl>
    <w:lvl w:ilvl="1" w:tplc="0C090019">
      <w:start w:val="1"/>
      <w:numFmt w:val="lowerLetter"/>
      <w:lvlText w:val="%2."/>
      <w:lvlJc w:val="left"/>
      <w:pPr>
        <w:ind w:left="1080" w:hanging="360"/>
      </w:pPr>
    </w:lvl>
    <w:lvl w:ilvl="2" w:tplc="F41217B0">
      <w:start w:val="1"/>
      <w:numFmt w:val="lowerLetter"/>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01241BE"/>
    <w:multiLevelType w:val="hybridMultilevel"/>
    <w:tmpl w:val="9EA466C4"/>
    <w:lvl w:ilvl="0" w:tplc="8C262D22">
      <w:start w:val="1"/>
      <w:numFmt w:val="lowerLetter"/>
      <w:lvlText w:val="(%1)"/>
      <w:lvlJc w:val="left"/>
      <w:pPr>
        <w:tabs>
          <w:tab w:val="num" w:pos="1701"/>
        </w:tabs>
        <w:ind w:left="1440" w:hanging="360"/>
      </w:pPr>
      <w:rPr>
        <w:rFonts w:hint="default"/>
        <w:b w:val="0"/>
      </w:rPr>
    </w:lvl>
    <w:lvl w:ilvl="1" w:tplc="AEF8CB26">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E24D13"/>
    <w:multiLevelType w:val="hybridMultilevel"/>
    <w:tmpl w:val="50CE5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B37D0B"/>
    <w:multiLevelType w:val="hybridMultilevel"/>
    <w:tmpl w:val="02BC36B4"/>
    <w:lvl w:ilvl="0" w:tplc="8C262D22">
      <w:start w:val="1"/>
      <w:numFmt w:val="lowerLetter"/>
      <w:lvlText w:val="(%1)"/>
      <w:lvlJc w:val="left"/>
      <w:pPr>
        <w:tabs>
          <w:tab w:val="num" w:pos="1701"/>
        </w:tabs>
        <w:ind w:left="144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5671688">
    <w:abstractNumId w:val="12"/>
  </w:num>
  <w:num w:numId="2" w16cid:durableId="376780855">
    <w:abstractNumId w:val="32"/>
  </w:num>
  <w:num w:numId="3" w16cid:durableId="437718833">
    <w:abstractNumId w:val="20"/>
  </w:num>
  <w:num w:numId="4" w16cid:durableId="1650280367">
    <w:abstractNumId w:val="19"/>
  </w:num>
  <w:num w:numId="5" w16cid:durableId="1613856383">
    <w:abstractNumId w:val="27"/>
  </w:num>
  <w:num w:numId="6" w16cid:durableId="689451699">
    <w:abstractNumId w:val="23"/>
  </w:num>
  <w:num w:numId="7" w16cid:durableId="1629506911">
    <w:abstractNumId w:val="0"/>
  </w:num>
  <w:num w:numId="8" w16cid:durableId="801072199">
    <w:abstractNumId w:val="31"/>
  </w:num>
  <w:num w:numId="9" w16cid:durableId="1735425746">
    <w:abstractNumId w:val="8"/>
  </w:num>
  <w:num w:numId="10" w16cid:durableId="444741042">
    <w:abstractNumId w:val="9"/>
  </w:num>
  <w:num w:numId="11" w16cid:durableId="1672373052">
    <w:abstractNumId w:val="38"/>
  </w:num>
  <w:num w:numId="12" w16cid:durableId="1712025193">
    <w:abstractNumId w:val="34"/>
  </w:num>
  <w:num w:numId="13" w16cid:durableId="738213256">
    <w:abstractNumId w:val="15"/>
  </w:num>
  <w:num w:numId="14" w16cid:durableId="780805360">
    <w:abstractNumId w:val="28"/>
  </w:num>
  <w:num w:numId="15" w16cid:durableId="1739937329">
    <w:abstractNumId w:val="22"/>
  </w:num>
  <w:num w:numId="16" w16cid:durableId="1800762348">
    <w:abstractNumId w:val="6"/>
  </w:num>
  <w:num w:numId="17" w16cid:durableId="228394101">
    <w:abstractNumId w:val="36"/>
  </w:num>
  <w:num w:numId="18" w16cid:durableId="400834409">
    <w:abstractNumId w:val="29"/>
  </w:num>
  <w:num w:numId="19" w16cid:durableId="1861965453">
    <w:abstractNumId w:val="21"/>
  </w:num>
  <w:num w:numId="20" w16cid:durableId="234776730">
    <w:abstractNumId w:val="30"/>
  </w:num>
  <w:num w:numId="21" w16cid:durableId="1034619157">
    <w:abstractNumId w:val="16"/>
  </w:num>
  <w:num w:numId="22" w16cid:durableId="775252413">
    <w:abstractNumId w:val="17"/>
  </w:num>
  <w:num w:numId="23" w16cid:durableId="1763793890">
    <w:abstractNumId w:val="3"/>
  </w:num>
  <w:num w:numId="24" w16cid:durableId="692413364">
    <w:abstractNumId w:val="26"/>
  </w:num>
  <w:num w:numId="25" w16cid:durableId="1395809131">
    <w:abstractNumId w:val="2"/>
  </w:num>
  <w:num w:numId="26" w16cid:durableId="1609923454">
    <w:abstractNumId w:val="5"/>
  </w:num>
  <w:num w:numId="27" w16cid:durableId="2106800080">
    <w:abstractNumId w:val="24"/>
  </w:num>
  <w:num w:numId="28" w16cid:durableId="803615774">
    <w:abstractNumId w:val="10"/>
  </w:num>
  <w:num w:numId="29" w16cid:durableId="1161047093">
    <w:abstractNumId w:val="7"/>
  </w:num>
  <w:num w:numId="30" w16cid:durableId="664012403">
    <w:abstractNumId w:val="13"/>
  </w:num>
  <w:num w:numId="31" w16cid:durableId="2017995224">
    <w:abstractNumId w:val="35"/>
  </w:num>
  <w:num w:numId="32" w16cid:durableId="795415219">
    <w:abstractNumId w:val="37"/>
  </w:num>
  <w:num w:numId="33" w16cid:durableId="1670786767">
    <w:abstractNumId w:val="25"/>
  </w:num>
  <w:num w:numId="34" w16cid:durableId="70935410">
    <w:abstractNumId w:val="11"/>
  </w:num>
  <w:num w:numId="35" w16cid:durableId="1803033447">
    <w:abstractNumId w:val="4"/>
  </w:num>
  <w:num w:numId="36" w16cid:durableId="1387139390">
    <w:abstractNumId w:val="33"/>
  </w:num>
  <w:num w:numId="37" w16cid:durableId="1869639571">
    <w:abstractNumId w:val="1"/>
  </w:num>
  <w:num w:numId="38" w16cid:durableId="766076833">
    <w:abstractNumId w:val="18"/>
  </w:num>
  <w:num w:numId="39" w16cid:durableId="1031223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9C"/>
    <w:rsid w:val="00025BF7"/>
    <w:rsid w:val="00030BDA"/>
    <w:rsid w:val="00032E2A"/>
    <w:rsid w:val="0004786A"/>
    <w:rsid w:val="0005776E"/>
    <w:rsid w:val="000646B1"/>
    <w:rsid w:val="000701F0"/>
    <w:rsid w:val="000718F9"/>
    <w:rsid w:val="00071957"/>
    <w:rsid w:val="00082FAE"/>
    <w:rsid w:val="00087596"/>
    <w:rsid w:val="00090901"/>
    <w:rsid w:val="000B32A0"/>
    <w:rsid w:val="000C78D4"/>
    <w:rsid w:val="000D6FD6"/>
    <w:rsid w:val="0010329F"/>
    <w:rsid w:val="00134233"/>
    <w:rsid w:val="001461D1"/>
    <w:rsid w:val="0016025C"/>
    <w:rsid w:val="00162B70"/>
    <w:rsid w:val="0016535E"/>
    <w:rsid w:val="00172CF9"/>
    <w:rsid w:val="00173FAE"/>
    <w:rsid w:val="00184BD2"/>
    <w:rsid w:val="001A08CA"/>
    <w:rsid w:val="001A1D05"/>
    <w:rsid w:val="001A3BDA"/>
    <w:rsid w:val="001D7718"/>
    <w:rsid w:val="001D7C61"/>
    <w:rsid w:val="001E5FAB"/>
    <w:rsid w:val="001F1ABF"/>
    <w:rsid w:val="002033D2"/>
    <w:rsid w:val="002034C9"/>
    <w:rsid w:val="00226847"/>
    <w:rsid w:val="0024222F"/>
    <w:rsid w:val="0026405A"/>
    <w:rsid w:val="002665C6"/>
    <w:rsid w:val="002668B0"/>
    <w:rsid w:val="002766D8"/>
    <w:rsid w:val="00287000"/>
    <w:rsid w:val="002A36F0"/>
    <w:rsid w:val="002D43CF"/>
    <w:rsid w:val="002E227D"/>
    <w:rsid w:val="002F67F1"/>
    <w:rsid w:val="00311785"/>
    <w:rsid w:val="00325CB7"/>
    <w:rsid w:val="00332769"/>
    <w:rsid w:val="00341D98"/>
    <w:rsid w:val="00345DF7"/>
    <w:rsid w:val="003464A7"/>
    <w:rsid w:val="00347A19"/>
    <w:rsid w:val="003770CC"/>
    <w:rsid w:val="0038311E"/>
    <w:rsid w:val="003A27DF"/>
    <w:rsid w:val="003B4C5F"/>
    <w:rsid w:val="003B5135"/>
    <w:rsid w:val="003C0442"/>
    <w:rsid w:val="003E2F07"/>
    <w:rsid w:val="003F6168"/>
    <w:rsid w:val="004051B0"/>
    <w:rsid w:val="00411289"/>
    <w:rsid w:val="0044034F"/>
    <w:rsid w:val="00441203"/>
    <w:rsid w:val="00443E04"/>
    <w:rsid w:val="0045394C"/>
    <w:rsid w:val="0045440F"/>
    <w:rsid w:val="00472393"/>
    <w:rsid w:val="0047387B"/>
    <w:rsid w:val="00477647"/>
    <w:rsid w:val="004847FE"/>
    <w:rsid w:val="004A5CE0"/>
    <w:rsid w:val="004D32D4"/>
    <w:rsid w:val="004E4AEB"/>
    <w:rsid w:val="004E75EB"/>
    <w:rsid w:val="005075EC"/>
    <w:rsid w:val="005158E3"/>
    <w:rsid w:val="00522A65"/>
    <w:rsid w:val="00531D6F"/>
    <w:rsid w:val="00532746"/>
    <w:rsid w:val="0053329E"/>
    <w:rsid w:val="00546FC7"/>
    <w:rsid w:val="00562794"/>
    <w:rsid w:val="00565F87"/>
    <w:rsid w:val="00566B3E"/>
    <w:rsid w:val="00587F3C"/>
    <w:rsid w:val="00597158"/>
    <w:rsid w:val="005A15AC"/>
    <w:rsid w:val="005A6DEB"/>
    <w:rsid w:val="005B0C98"/>
    <w:rsid w:val="005D7FC8"/>
    <w:rsid w:val="005E13E0"/>
    <w:rsid w:val="005E1E3B"/>
    <w:rsid w:val="005E66A0"/>
    <w:rsid w:val="005F14EB"/>
    <w:rsid w:val="00610558"/>
    <w:rsid w:val="00617175"/>
    <w:rsid w:val="00617C17"/>
    <w:rsid w:val="00622D9C"/>
    <w:rsid w:val="0062434A"/>
    <w:rsid w:val="0063377D"/>
    <w:rsid w:val="00650D8E"/>
    <w:rsid w:val="00665693"/>
    <w:rsid w:val="00671F67"/>
    <w:rsid w:val="006742B9"/>
    <w:rsid w:val="006852EB"/>
    <w:rsid w:val="006A7167"/>
    <w:rsid w:val="006B56E0"/>
    <w:rsid w:val="006E0AFC"/>
    <w:rsid w:val="006E509B"/>
    <w:rsid w:val="006E5B76"/>
    <w:rsid w:val="006F7CB5"/>
    <w:rsid w:val="00710F64"/>
    <w:rsid w:val="00781BDF"/>
    <w:rsid w:val="007865DD"/>
    <w:rsid w:val="0079712E"/>
    <w:rsid w:val="007A1957"/>
    <w:rsid w:val="007A2E60"/>
    <w:rsid w:val="007A3681"/>
    <w:rsid w:val="007C13C6"/>
    <w:rsid w:val="007E3D49"/>
    <w:rsid w:val="00830BB0"/>
    <w:rsid w:val="00832450"/>
    <w:rsid w:val="00840487"/>
    <w:rsid w:val="008459C4"/>
    <w:rsid w:val="00854422"/>
    <w:rsid w:val="00871EFC"/>
    <w:rsid w:val="00872F00"/>
    <w:rsid w:val="00892220"/>
    <w:rsid w:val="00894F68"/>
    <w:rsid w:val="0089704B"/>
    <w:rsid w:val="008C352D"/>
    <w:rsid w:val="008C3A5B"/>
    <w:rsid w:val="008C6697"/>
    <w:rsid w:val="009016D5"/>
    <w:rsid w:val="00904BAC"/>
    <w:rsid w:val="00905020"/>
    <w:rsid w:val="00912AEB"/>
    <w:rsid w:val="00914DC8"/>
    <w:rsid w:val="009173C6"/>
    <w:rsid w:val="00945721"/>
    <w:rsid w:val="00963A37"/>
    <w:rsid w:val="009720DF"/>
    <w:rsid w:val="0097432D"/>
    <w:rsid w:val="009756A7"/>
    <w:rsid w:val="009802B9"/>
    <w:rsid w:val="009A44F5"/>
    <w:rsid w:val="009A576B"/>
    <w:rsid w:val="009A74A3"/>
    <w:rsid w:val="009C01A3"/>
    <w:rsid w:val="009E7781"/>
    <w:rsid w:val="009E785A"/>
    <w:rsid w:val="009E7D55"/>
    <w:rsid w:val="00A41751"/>
    <w:rsid w:val="00A8015A"/>
    <w:rsid w:val="00A90873"/>
    <w:rsid w:val="00A957AC"/>
    <w:rsid w:val="00AA6FD0"/>
    <w:rsid w:val="00AB2ABA"/>
    <w:rsid w:val="00AC3C97"/>
    <w:rsid w:val="00AC6E65"/>
    <w:rsid w:val="00AE53B2"/>
    <w:rsid w:val="00AE6D28"/>
    <w:rsid w:val="00B24282"/>
    <w:rsid w:val="00B30127"/>
    <w:rsid w:val="00B34F00"/>
    <w:rsid w:val="00B436A2"/>
    <w:rsid w:val="00B46E85"/>
    <w:rsid w:val="00B650D4"/>
    <w:rsid w:val="00B656B1"/>
    <w:rsid w:val="00B825E3"/>
    <w:rsid w:val="00B91B8C"/>
    <w:rsid w:val="00B94A89"/>
    <w:rsid w:val="00B952E7"/>
    <w:rsid w:val="00BB0990"/>
    <w:rsid w:val="00BB1AE5"/>
    <w:rsid w:val="00BB7A85"/>
    <w:rsid w:val="00BE06D1"/>
    <w:rsid w:val="00BF72C2"/>
    <w:rsid w:val="00C02844"/>
    <w:rsid w:val="00C16E6B"/>
    <w:rsid w:val="00C247C9"/>
    <w:rsid w:val="00C34C62"/>
    <w:rsid w:val="00C70DCD"/>
    <w:rsid w:val="00C803AB"/>
    <w:rsid w:val="00C80CF8"/>
    <w:rsid w:val="00C8575C"/>
    <w:rsid w:val="00CE6A80"/>
    <w:rsid w:val="00D052AE"/>
    <w:rsid w:val="00D0629F"/>
    <w:rsid w:val="00D1123F"/>
    <w:rsid w:val="00D34397"/>
    <w:rsid w:val="00D4276B"/>
    <w:rsid w:val="00D4604A"/>
    <w:rsid w:val="00D730CE"/>
    <w:rsid w:val="00D840B9"/>
    <w:rsid w:val="00D93407"/>
    <w:rsid w:val="00D95115"/>
    <w:rsid w:val="00DC183E"/>
    <w:rsid w:val="00DD10FD"/>
    <w:rsid w:val="00DD7164"/>
    <w:rsid w:val="00DF4385"/>
    <w:rsid w:val="00DF7356"/>
    <w:rsid w:val="00E15D47"/>
    <w:rsid w:val="00E27A5D"/>
    <w:rsid w:val="00E50592"/>
    <w:rsid w:val="00E708ED"/>
    <w:rsid w:val="00E70B5A"/>
    <w:rsid w:val="00E77CB8"/>
    <w:rsid w:val="00E866ED"/>
    <w:rsid w:val="00EB767C"/>
    <w:rsid w:val="00EC0153"/>
    <w:rsid w:val="00ED2BF5"/>
    <w:rsid w:val="00EE46E0"/>
    <w:rsid w:val="00F17ECC"/>
    <w:rsid w:val="00F30F38"/>
    <w:rsid w:val="00F42898"/>
    <w:rsid w:val="00F52EFF"/>
    <w:rsid w:val="00F55734"/>
    <w:rsid w:val="00F87F4C"/>
    <w:rsid w:val="00FB3813"/>
    <w:rsid w:val="00FB4AB1"/>
    <w:rsid w:val="00FC3F32"/>
    <w:rsid w:val="00FE42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BF4CE"/>
  <w15:chartTrackingRefBased/>
  <w15:docId w15:val="{4BF5BB8B-8456-4848-945C-517DB284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847"/>
  </w:style>
  <w:style w:type="paragraph" w:styleId="Heading1">
    <w:name w:val="heading 1"/>
    <w:basedOn w:val="Normal"/>
    <w:next w:val="Normal"/>
    <w:link w:val="Heading1Char"/>
    <w:qFormat/>
    <w:rsid w:val="00532746"/>
    <w:pPr>
      <w:keepNext/>
      <w:numPr>
        <w:numId w:val="9"/>
      </w:numPr>
      <w:spacing w:before="120" w:after="120" w:line="240" w:lineRule="auto"/>
      <w:outlineLvl w:val="0"/>
    </w:pPr>
    <w:rPr>
      <w:rFonts w:ascii="Arial" w:eastAsia="Times New Roman" w:hAnsi="Arial" w:cs="Arial"/>
      <w:b/>
      <w:bCs/>
      <w:kern w:val="32"/>
      <w:lang w:eastAsia="en-AU"/>
    </w:rPr>
  </w:style>
  <w:style w:type="paragraph" w:styleId="Heading2">
    <w:name w:val="heading 2"/>
    <w:basedOn w:val="Normal"/>
    <w:next w:val="Normal"/>
    <w:link w:val="Heading2Char"/>
    <w:qFormat/>
    <w:rsid w:val="00532746"/>
    <w:pPr>
      <w:keepNext/>
      <w:numPr>
        <w:ilvl w:val="1"/>
        <w:numId w:val="9"/>
      </w:numPr>
      <w:spacing w:after="120" w:line="240" w:lineRule="auto"/>
      <w:outlineLvl w:val="1"/>
    </w:pPr>
    <w:rPr>
      <w:rFonts w:ascii="Arial" w:eastAsia="Times New Roman" w:hAnsi="Arial" w:cs="Arial"/>
      <w:bCs/>
      <w:iCs/>
      <w:sz w:val="21"/>
      <w:szCs w:val="27"/>
      <w:lang w:eastAsia="en-AU"/>
    </w:rPr>
  </w:style>
  <w:style w:type="paragraph" w:styleId="Heading3">
    <w:name w:val="heading 3"/>
    <w:basedOn w:val="Normal"/>
    <w:next w:val="Normal"/>
    <w:link w:val="Heading3Char"/>
    <w:qFormat/>
    <w:rsid w:val="00532746"/>
    <w:pPr>
      <w:numPr>
        <w:ilvl w:val="2"/>
        <w:numId w:val="9"/>
      </w:numPr>
      <w:spacing w:after="120" w:line="240" w:lineRule="auto"/>
      <w:outlineLvl w:val="2"/>
    </w:pPr>
    <w:rPr>
      <w:rFonts w:ascii="Arial" w:eastAsia="Times New Roman" w:hAnsi="Arial" w:cs="Arial"/>
      <w:bCs/>
      <w:sz w:val="21"/>
      <w:szCs w:val="26"/>
      <w:lang w:eastAsia="en-AU"/>
    </w:rPr>
  </w:style>
  <w:style w:type="paragraph" w:styleId="Heading4">
    <w:name w:val="heading 4"/>
    <w:basedOn w:val="Normal"/>
    <w:link w:val="Heading4Char"/>
    <w:qFormat/>
    <w:rsid w:val="00532746"/>
    <w:pPr>
      <w:numPr>
        <w:ilvl w:val="3"/>
        <w:numId w:val="9"/>
      </w:numPr>
      <w:spacing w:after="120" w:line="240" w:lineRule="auto"/>
      <w:outlineLvl w:val="3"/>
    </w:pPr>
    <w:rPr>
      <w:rFonts w:ascii="Arial" w:eastAsia="Times New Roman" w:hAnsi="Arial" w:cs="Times New Roman"/>
      <w:bCs/>
      <w:sz w:val="21"/>
      <w:szCs w:val="21"/>
      <w:lang w:eastAsia="en-AU"/>
    </w:rPr>
  </w:style>
  <w:style w:type="paragraph" w:styleId="Heading5">
    <w:name w:val="heading 5"/>
    <w:basedOn w:val="Normal"/>
    <w:link w:val="Heading5Char"/>
    <w:qFormat/>
    <w:rsid w:val="00532746"/>
    <w:pPr>
      <w:numPr>
        <w:ilvl w:val="4"/>
        <w:numId w:val="9"/>
      </w:numPr>
      <w:spacing w:after="120" w:line="240" w:lineRule="auto"/>
      <w:outlineLvl w:val="4"/>
    </w:pPr>
    <w:rPr>
      <w:rFonts w:ascii="Arial" w:eastAsia="Times New Roman" w:hAnsi="Arial" w:cs="Times New Roman"/>
      <w:bCs/>
      <w:iCs/>
      <w:sz w:val="21"/>
      <w:szCs w:val="21"/>
      <w:lang w:eastAsia="en-AU"/>
    </w:rPr>
  </w:style>
  <w:style w:type="paragraph" w:styleId="Heading6">
    <w:name w:val="heading 6"/>
    <w:basedOn w:val="Normal"/>
    <w:link w:val="Heading6Char"/>
    <w:qFormat/>
    <w:rsid w:val="00532746"/>
    <w:pPr>
      <w:numPr>
        <w:ilvl w:val="5"/>
        <w:numId w:val="9"/>
      </w:numPr>
      <w:spacing w:after="120" w:line="240" w:lineRule="auto"/>
      <w:outlineLvl w:val="5"/>
    </w:pPr>
    <w:rPr>
      <w:rFonts w:ascii="Arial" w:eastAsia="Times New Roman" w:hAnsi="Arial" w:cs="Times New Roman"/>
      <w:bCs/>
      <w:sz w:val="21"/>
      <w:szCs w:val="21"/>
      <w:lang w:eastAsia="en-AU"/>
    </w:rPr>
  </w:style>
  <w:style w:type="paragraph" w:styleId="Heading7">
    <w:name w:val="heading 7"/>
    <w:basedOn w:val="Normal"/>
    <w:link w:val="Heading7Char"/>
    <w:qFormat/>
    <w:rsid w:val="00532746"/>
    <w:pPr>
      <w:numPr>
        <w:ilvl w:val="6"/>
        <w:numId w:val="9"/>
      </w:numPr>
      <w:spacing w:after="120" w:line="240" w:lineRule="auto"/>
      <w:outlineLvl w:val="6"/>
    </w:pPr>
    <w:rPr>
      <w:rFonts w:ascii="Arial" w:eastAsia="Times New Roman" w:hAnsi="Arial" w:cs="Times New Roman"/>
      <w:sz w:val="21"/>
      <w:szCs w:val="21"/>
      <w:lang w:eastAsia="en-AU"/>
    </w:rPr>
  </w:style>
  <w:style w:type="paragraph" w:styleId="Heading8">
    <w:name w:val="heading 8"/>
    <w:basedOn w:val="Normal"/>
    <w:link w:val="Heading8Char"/>
    <w:qFormat/>
    <w:rsid w:val="00532746"/>
    <w:pPr>
      <w:numPr>
        <w:ilvl w:val="7"/>
        <w:numId w:val="9"/>
      </w:numPr>
      <w:spacing w:after="120" w:line="240" w:lineRule="auto"/>
      <w:outlineLvl w:val="7"/>
    </w:pPr>
    <w:rPr>
      <w:rFonts w:ascii="Arial" w:eastAsia="Times New Roman" w:hAnsi="Arial" w:cs="Times New Roman"/>
      <w:iCs/>
      <w:sz w:val="21"/>
      <w:szCs w:val="24"/>
      <w:lang w:eastAsia="en-AU"/>
    </w:rPr>
  </w:style>
  <w:style w:type="paragraph" w:styleId="Heading9">
    <w:name w:val="heading 9"/>
    <w:basedOn w:val="Normal"/>
    <w:next w:val="Normal"/>
    <w:link w:val="Heading9Char"/>
    <w:qFormat/>
    <w:rsid w:val="00532746"/>
    <w:pPr>
      <w:numPr>
        <w:ilvl w:val="8"/>
        <w:numId w:val="9"/>
      </w:numPr>
      <w:spacing w:before="240" w:after="60" w:line="240" w:lineRule="auto"/>
      <w:outlineLvl w:val="8"/>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D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D9C"/>
  </w:style>
  <w:style w:type="paragraph" w:styleId="Footer">
    <w:name w:val="footer"/>
    <w:basedOn w:val="Normal"/>
    <w:link w:val="FooterChar"/>
    <w:uiPriority w:val="99"/>
    <w:unhideWhenUsed/>
    <w:rsid w:val="00622D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D9C"/>
  </w:style>
  <w:style w:type="table" w:styleId="TableGrid">
    <w:name w:val="Table Grid"/>
    <w:basedOn w:val="TableNormal"/>
    <w:uiPriority w:val="39"/>
    <w:rsid w:val="00622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622D9C"/>
    <w:rPr>
      <w:rFonts w:ascii="Gotham Rounded Book" w:hAnsi="Gotham Rounded Book"/>
      <w:sz w:val="16"/>
    </w:rPr>
  </w:style>
  <w:style w:type="character" w:styleId="PlaceholderText">
    <w:name w:val="Placeholder Text"/>
    <w:basedOn w:val="DefaultParagraphFont"/>
    <w:uiPriority w:val="99"/>
    <w:semiHidden/>
    <w:rsid w:val="00622D9C"/>
    <w:rPr>
      <w:color w:val="808080"/>
    </w:rPr>
  </w:style>
  <w:style w:type="character" w:customStyle="1" w:styleId="Style2">
    <w:name w:val="Style2"/>
    <w:basedOn w:val="DefaultParagraphFont"/>
    <w:uiPriority w:val="1"/>
    <w:qFormat/>
    <w:rsid w:val="00622D9C"/>
    <w:rPr>
      <w:rFonts w:ascii="Gotham Rounded Book" w:hAnsi="Gotham Rounded Book"/>
      <w:b w:val="0"/>
      <w:i w:val="0"/>
      <w:sz w:val="16"/>
    </w:rPr>
  </w:style>
  <w:style w:type="paragraph" w:styleId="BalloonText">
    <w:name w:val="Balloon Text"/>
    <w:basedOn w:val="Normal"/>
    <w:link w:val="BalloonTextChar"/>
    <w:uiPriority w:val="99"/>
    <w:semiHidden/>
    <w:unhideWhenUsed/>
    <w:rsid w:val="009756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6A7"/>
    <w:rPr>
      <w:rFonts w:ascii="Segoe UI" w:hAnsi="Segoe UI" w:cs="Segoe UI"/>
      <w:sz w:val="18"/>
      <w:szCs w:val="18"/>
    </w:rPr>
  </w:style>
  <w:style w:type="paragraph" w:styleId="ListParagraph">
    <w:name w:val="List Paragraph"/>
    <w:basedOn w:val="Normal"/>
    <w:uiPriority w:val="34"/>
    <w:qFormat/>
    <w:rsid w:val="00FE4278"/>
    <w:pPr>
      <w:ind w:left="720"/>
      <w:contextualSpacing/>
    </w:pPr>
  </w:style>
  <w:style w:type="character" w:customStyle="1" w:styleId="Style3">
    <w:name w:val="Style3"/>
    <w:basedOn w:val="Style2"/>
    <w:uiPriority w:val="1"/>
    <w:rsid w:val="00871EFC"/>
    <w:rPr>
      <w:rFonts w:ascii="Gotham Rounded Book" w:hAnsi="Gotham Rounded Book"/>
      <w:b w:val="0"/>
      <w:i w:val="0"/>
      <w:sz w:val="16"/>
    </w:rPr>
  </w:style>
  <w:style w:type="character" w:customStyle="1" w:styleId="Style4">
    <w:name w:val="Style4"/>
    <w:basedOn w:val="DefaultParagraphFont"/>
    <w:uiPriority w:val="1"/>
    <w:rsid w:val="00871EFC"/>
    <w:rPr>
      <w:rFonts w:ascii="Gotham Rounded Book" w:hAnsi="Gotham Rounded Book"/>
      <w:sz w:val="16"/>
    </w:rPr>
  </w:style>
  <w:style w:type="paragraph" w:styleId="BodyText2">
    <w:name w:val="Body Text 2"/>
    <w:basedOn w:val="Normal"/>
    <w:link w:val="BodyText2Char"/>
    <w:rsid w:val="00B436A2"/>
    <w:pPr>
      <w:spacing w:after="120" w:line="240" w:lineRule="auto"/>
    </w:pPr>
    <w:rPr>
      <w:rFonts w:ascii="Arial" w:eastAsia="Times New Roman" w:hAnsi="Arial" w:cs="Times New Roman"/>
      <w:b/>
      <w:i/>
      <w:sz w:val="21"/>
      <w:lang w:eastAsia="en-AU"/>
    </w:rPr>
  </w:style>
  <w:style w:type="character" w:customStyle="1" w:styleId="BodyText2Char">
    <w:name w:val="Body Text 2 Char"/>
    <w:basedOn w:val="DefaultParagraphFont"/>
    <w:link w:val="BodyText2"/>
    <w:rsid w:val="00B436A2"/>
    <w:rPr>
      <w:rFonts w:ascii="Arial" w:eastAsia="Times New Roman" w:hAnsi="Arial" w:cs="Times New Roman"/>
      <w:b/>
      <w:i/>
      <w:sz w:val="21"/>
      <w:lang w:eastAsia="en-AU"/>
    </w:rPr>
  </w:style>
  <w:style w:type="character" w:styleId="Hyperlink">
    <w:name w:val="Hyperlink"/>
    <w:rsid w:val="003E2F07"/>
    <w:rPr>
      <w:color w:val="0000FF"/>
      <w:u w:val="single"/>
    </w:rPr>
  </w:style>
  <w:style w:type="paragraph" w:customStyle="1" w:styleId="Background">
    <w:name w:val="Background"/>
    <w:basedOn w:val="Normal"/>
    <w:rsid w:val="003E2F07"/>
    <w:pPr>
      <w:numPr>
        <w:numId w:val="6"/>
      </w:numPr>
      <w:spacing w:after="113" w:line="245" w:lineRule="atLeast"/>
    </w:pPr>
    <w:rPr>
      <w:rFonts w:ascii="Arial" w:eastAsia="Times New Roman" w:hAnsi="Arial" w:cs="Times New Roman"/>
      <w:sz w:val="21"/>
      <w:szCs w:val="20"/>
      <w:lang w:eastAsia="en-AU"/>
    </w:rPr>
  </w:style>
  <w:style w:type="character" w:customStyle="1" w:styleId="Heading1Char">
    <w:name w:val="Heading 1 Char"/>
    <w:basedOn w:val="DefaultParagraphFont"/>
    <w:link w:val="Heading1"/>
    <w:rsid w:val="00532746"/>
    <w:rPr>
      <w:rFonts w:ascii="Arial" w:eastAsia="Times New Roman" w:hAnsi="Arial" w:cs="Arial"/>
      <w:b/>
      <w:bCs/>
      <w:kern w:val="32"/>
      <w:lang w:eastAsia="en-AU"/>
    </w:rPr>
  </w:style>
  <w:style w:type="character" w:customStyle="1" w:styleId="Heading2Char">
    <w:name w:val="Heading 2 Char"/>
    <w:basedOn w:val="DefaultParagraphFont"/>
    <w:link w:val="Heading2"/>
    <w:rsid w:val="00532746"/>
    <w:rPr>
      <w:rFonts w:ascii="Arial" w:eastAsia="Times New Roman" w:hAnsi="Arial" w:cs="Arial"/>
      <w:bCs/>
      <w:iCs/>
      <w:sz w:val="21"/>
      <w:szCs w:val="27"/>
      <w:lang w:eastAsia="en-AU"/>
    </w:rPr>
  </w:style>
  <w:style w:type="character" w:customStyle="1" w:styleId="Heading3Char">
    <w:name w:val="Heading 3 Char"/>
    <w:basedOn w:val="DefaultParagraphFont"/>
    <w:link w:val="Heading3"/>
    <w:uiPriority w:val="9"/>
    <w:rsid w:val="00532746"/>
    <w:rPr>
      <w:rFonts w:ascii="Arial" w:eastAsia="Times New Roman" w:hAnsi="Arial" w:cs="Arial"/>
      <w:bCs/>
      <w:sz w:val="21"/>
      <w:szCs w:val="26"/>
      <w:lang w:eastAsia="en-AU"/>
    </w:rPr>
  </w:style>
  <w:style w:type="character" w:customStyle="1" w:styleId="Heading4Char">
    <w:name w:val="Heading 4 Char"/>
    <w:basedOn w:val="DefaultParagraphFont"/>
    <w:link w:val="Heading4"/>
    <w:rsid w:val="00532746"/>
    <w:rPr>
      <w:rFonts w:ascii="Arial" w:eastAsia="Times New Roman" w:hAnsi="Arial" w:cs="Times New Roman"/>
      <w:bCs/>
      <w:sz w:val="21"/>
      <w:szCs w:val="21"/>
      <w:lang w:eastAsia="en-AU"/>
    </w:rPr>
  </w:style>
  <w:style w:type="character" w:customStyle="1" w:styleId="Heading5Char">
    <w:name w:val="Heading 5 Char"/>
    <w:basedOn w:val="DefaultParagraphFont"/>
    <w:link w:val="Heading5"/>
    <w:rsid w:val="00532746"/>
    <w:rPr>
      <w:rFonts w:ascii="Arial" w:eastAsia="Times New Roman" w:hAnsi="Arial" w:cs="Times New Roman"/>
      <w:bCs/>
      <w:iCs/>
      <w:sz w:val="21"/>
      <w:szCs w:val="21"/>
      <w:lang w:eastAsia="en-AU"/>
    </w:rPr>
  </w:style>
  <w:style w:type="character" w:customStyle="1" w:styleId="Heading6Char">
    <w:name w:val="Heading 6 Char"/>
    <w:basedOn w:val="DefaultParagraphFont"/>
    <w:link w:val="Heading6"/>
    <w:rsid w:val="00532746"/>
    <w:rPr>
      <w:rFonts w:ascii="Arial" w:eastAsia="Times New Roman" w:hAnsi="Arial" w:cs="Times New Roman"/>
      <w:bCs/>
      <w:sz w:val="21"/>
      <w:szCs w:val="21"/>
      <w:lang w:eastAsia="en-AU"/>
    </w:rPr>
  </w:style>
  <w:style w:type="character" w:customStyle="1" w:styleId="Heading7Char">
    <w:name w:val="Heading 7 Char"/>
    <w:basedOn w:val="DefaultParagraphFont"/>
    <w:link w:val="Heading7"/>
    <w:rsid w:val="00532746"/>
    <w:rPr>
      <w:rFonts w:ascii="Arial" w:eastAsia="Times New Roman" w:hAnsi="Arial" w:cs="Times New Roman"/>
      <w:sz w:val="21"/>
      <w:szCs w:val="21"/>
      <w:lang w:eastAsia="en-AU"/>
    </w:rPr>
  </w:style>
  <w:style w:type="character" w:customStyle="1" w:styleId="Heading8Char">
    <w:name w:val="Heading 8 Char"/>
    <w:basedOn w:val="DefaultParagraphFont"/>
    <w:link w:val="Heading8"/>
    <w:rsid w:val="00532746"/>
    <w:rPr>
      <w:rFonts w:ascii="Arial" w:eastAsia="Times New Roman" w:hAnsi="Arial" w:cs="Times New Roman"/>
      <w:iCs/>
      <w:sz w:val="21"/>
      <w:szCs w:val="24"/>
      <w:lang w:eastAsia="en-AU"/>
    </w:rPr>
  </w:style>
  <w:style w:type="character" w:customStyle="1" w:styleId="Heading9Char">
    <w:name w:val="Heading 9 Char"/>
    <w:basedOn w:val="DefaultParagraphFont"/>
    <w:link w:val="Heading9"/>
    <w:rsid w:val="00532746"/>
    <w:rPr>
      <w:rFonts w:ascii="Arial" w:eastAsia="Times New Roman" w:hAnsi="Arial" w:cs="Arial"/>
      <w:sz w:val="21"/>
      <w:szCs w:val="21"/>
      <w:lang w:eastAsia="en-AU"/>
    </w:rPr>
  </w:style>
  <w:style w:type="character" w:customStyle="1" w:styleId="Style5">
    <w:name w:val="Style5"/>
    <w:basedOn w:val="DefaultParagraphFont"/>
    <w:uiPriority w:val="1"/>
    <w:rsid w:val="001A1D05"/>
    <w:rPr>
      <w:rFonts w:ascii="Gotham Rounded Book" w:hAnsi="Gotham Rounded Book"/>
      <w:sz w:val="16"/>
    </w:rPr>
  </w:style>
  <w:style w:type="character" w:customStyle="1" w:styleId="Style6">
    <w:name w:val="Style6"/>
    <w:basedOn w:val="DefaultParagraphFont"/>
    <w:uiPriority w:val="1"/>
    <w:rsid w:val="001D7C61"/>
  </w:style>
  <w:style w:type="character" w:customStyle="1" w:styleId="Style7">
    <w:name w:val="Style7"/>
    <w:basedOn w:val="DefaultParagraphFont"/>
    <w:uiPriority w:val="1"/>
    <w:rsid w:val="001D7C61"/>
    <w:rPr>
      <w:rFonts w:ascii="Gotham Rounded Book" w:hAnsi="Gotham Rounded Book"/>
      <w:sz w:val="16"/>
    </w:rPr>
  </w:style>
  <w:style w:type="character" w:customStyle="1" w:styleId="Style8">
    <w:name w:val="Style8"/>
    <w:basedOn w:val="DefaultParagraphFont"/>
    <w:uiPriority w:val="1"/>
    <w:rsid w:val="00F52EFF"/>
    <w:rPr>
      <w:u w:val="none"/>
    </w:rPr>
  </w:style>
  <w:style w:type="character" w:customStyle="1" w:styleId="Style9">
    <w:name w:val="Style9"/>
    <w:basedOn w:val="DefaultParagraphFont"/>
    <w:uiPriority w:val="1"/>
    <w:rsid w:val="00F52EFF"/>
    <w:rPr>
      <w:rFonts w:ascii="Gotham Rounded Book" w:hAnsi="Gotham Rounded Book"/>
      <w:sz w:val="16"/>
    </w:rPr>
  </w:style>
  <w:style w:type="character" w:customStyle="1" w:styleId="Style10">
    <w:name w:val="Style10"/>
    <w:basedOn w:val="DefaultParagraphFont"/>
    <w:uiPriority w:val="1"/>
    <w:rsid w:val="00B46E85"/>
    <w:rPr>
      <w:rFonts w:ascii="Gotham Rounded Book" w:hAnsi="Gotham Rounded Book"/>
      <w:sz w:val="16"/>
    </w:rPr>
  </w:style>
  <w:style w:type="character" w:customStyle="1" w:styleId="Style11">
    <w:name w:val="Style11"/>
    <w:basedOn w:val="DefaultParagraphFont"/>
    <w:uiPriority w:val="1"/>
    <w:rsid w:val="00B46E85"/>
    <w:rPr>
      <w:rFonts w:ascii="Gotham Rounded Book" w:hAnsi="Gotham Rounded Book"/>
      <w:sz w:val="16"/>
    </w:rPr>
  </w:style>
  <w:style w:type="character" w:customStyle="1" w:styleId="Style12">
    <w:name w:val="Style12"/>
    <w:basedOn w:val="DefaultParagraphFont"/>
    <w:uiPriority w:val="1"/>
    <w:rsid w:val="00B46E85"/>
    <w:rPr>
      <w:rFonts w:ascii="Gotham Rounded Book" w:hAnsi="Gotham Rounded Book"/>
      <w:sz w:val="16"/>
    </w:rPr>
  </w:style>
  <w:style w:type="character" w:customStyle="1" w:styleId="Style13">
    <w:name w:val="Style13"/>
    <w:basedOn w:val="DefaultParagraphFont"/>
    <w:uiPriority w:val="1"/>
    <w:rsid w:val="00B46E85"/>
    <w:rPr>
      <w:rFonts w:ascii="Gotham Rounded Book" w:hAnsi="Gotham Rounded Book"/>
      <w:sz w:val="16"/>
    </w:rPr>
  </w:style>
  <w:style w:type="character" w:customStyle="1" w:styleId="Style14">
    <w:name w:val="Style14"/>
    <w:basedOn w:val="DefaultParagraphFont"/>
    <w:uiPriority w:val="1"/>
    <w:rsid w:val="00D95115"/>
    <w:rPr>
      <w:rFonts w:ascii="Century Gothic" w:hAnsi="Century Gothic"/>
      <w:sz w:val="16"/>
    </w:rPr>
  </w:style>
  <w:style w:type="character" w:customStyle="1" w:styleId="Style15">
    <w:name w:val="Style15"/>
    <w:basedOn w:val="DefaultParagraphFont"/>
    <w:uiPriority w:val="1"/>
    <w:rsid w:val="00546FC7"/>
    <w:rPr>
      <w:rFonts w:ascii="Century Gothic" w:hAnsi="Century Gothic"/>
      <w:sz w:val="16"/>
    </w:rPr>
  </w:style>
  <w:style w:type="character" w:customStyle="1" w:styleId="Style16">
    <w:name w:val="Style16"/>
    <w:basedOn w:val="DefaultParagraphFont"/>
    <w:uiPriority w:val="1"/>
    <w:rsid w:val="00546FC7"/>
    <w:rPr>
      <w:rFonts w:ascii="Century Gothic" w:hAnsi="Century Gothic"/>
      <w:sz w:val="16"/>
    </w:rPr>
  </w:style>
  <w:style w:type="character" w:customStyle="1" w:styleId="Style17">
    <w:name w:val="Style17"/>
    <w:basedOn w:val="DefaultParagraphFont"/>
    <w:uiPriority w:val="1"/>
    <w:rsid w:val="00546FC7"/>
    <w:rPr>
      <w:rFonts w:ascii="Century Gothic" w:hAnsi="Century Gothic"/>
      <w:sz w:val="16"/>
    </w:rPr>
  </w:style>
  <w:style w:type="character" w:customStyle="1" w:styleId="Style18">
    <w:name w:val="Style18"/>
    <w:basedOn w:val="DefaultParagraphFont"/>
    <w:uiPriority w:val="1"/>
    <w:rsid w:val="007C13C6"/>
    <w:rPr>
      <w:rFonts w:ascii="Century Gothic" w:hAnsi="Century Gothic"/>
      <w:sz w:val="16"/>
    </w:rPr>
  </w:style>
  <w:style w:type="character" w:customStyle="1" w:styleId="Style19">
    <w:name w:val="Style19"/>
    <w:basedOn w:val="DefaultParagraphFont"/>
    <w:uiPriority w:val="1"/>
    <w:rsid w:val="007C13C6"/>
    <w:rPr>
      <w:rFonts w:ascii="Century Gothic" w:hAnsi="Century Gothic"/>
      <w:sz w:val="16"/>
    </w:rPr>
  </w:style>
  <w:style w:type="character" w:customStyle="1" w:styleId="Style20">
    <w:name w:val="Style20"/>
    <w:basedOn w:val="DefaultParagraphFont"/>
    <w:uiPriority w:val="1"/>
    <w:rsid w:val="007C13C6"/>
    <w:rPr>
      <w:rFonts w:ascii="Century Gothic" w:hAnsi="Century Gothic"/>
      <w:sz w:val="16"/>
    </w:rPr>
  </w:style>
  <w:style w:type="character" w:customStyle="1" w:styleId="Style21">
    <w:name w:val="Style21"/>
    <w:basedOn w:val="DefaultParagraphFont"/>
    <w:uiPriority w:val="1"/>
    <w:rsid w:val="007C13C6"/>
    <w:rPr>
      <w:rFonts w:ascii="Century Gothic" w:hAnsi="Century Gothic"/>
      <w:sz w:val="16"/>
    </w:rPr>
  </w:style>
  <w:style w:type="character" w:customStyle="1" w:styleId="Style22">
    <w:name w:val="Style22"/>
    <w:basedOn w:val="DefaultParagraphFont"/>
    <w:uiPriority w:val="1"/>
    <w:rsid w:val="00DD7164"/>
    <w:rPr>
      <w:rFonts w:ascii="Century Gothic" w:hAnsi="Century Gothic"/>
      <w:sz w:val="16"/>
    </w:rPr>
  </w:style>
  <w:style w:type="character" w:styleId="FollowedHyperlink">
    <w:name w:val="FollowedHyperlink"/>
    <w:basedOn w:val="DefaultParagraphFont"/>
    <w:uiPriority w:val="99"/>
    <w:semiHidden/>
    <w:unhideWhenUsed/>
    <w:rsid w:val="009E785A"/>
    <w:rPr>
      <w:color w:val="954F72" w:themeColor="followedHyperlink"/>
      <w:u w:val="single"/>
    </w:rPr>
  </w:style>
  <w:style w:type="character" w:styleId="UnresolvedMention">
    <w:name w:val="Unresolved Mention"/>
    <w:basedOn w:val="DefaultParagraphFont"/>
    <w:uiPriority w:val="99"/>
    <w:semiHidden/>
    <w:unhideWhenUsed/>
    <w:rsid w:val="00F42898"/>
    <w:rPr>
      <w:color w:val="808080"/>
      <w:shd w:val="clear" w:color="auto" w:fill="E6E6E6"/>
    </w:rPr>
  </w:style>
  <w:style w:type="paragraph" w:styleId="NormalWeb">
    <w:name w:val="Normal (Web)"/>
    <w:basedOn w:val="Normal"/>
    <w:uiPriority w:val="99"/>
    <w:semiHidden/>
    <w:unhideWhenUsed/>
    <w:rsid w:val="00EC015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0558">
      <w:bodyDiv w:val="1"/>
      <w:marLeft w:val="0"/>
      <w:marRight w:val="0"/>
      <w:marTop w:val="0"/>
      <w:marBottom w:val="0"/>
      <w:divBdr>
        <w:top w:val="none" w:sz="0" w:space="0" w:color="auto"/>
        <w:left w:val="none" w:sz="0" w:space="0" w:color="auto"/>
        <w:bottom w:val="none" w:sz="0" w:space="0" w:color="auto"/>
        <w:right w:val="none" w:sz="0" w:space="0" w:color="auto"/>
      </w:divBdr>
    </w:div>
    <w:div w:id="63266013">
      <w:bodyDiv w:val="1"/>
      <w:marLeft w:val="0"/>
      <w:marRight w:val="0"/>
      <w:marTop w:val="0"/>
      <w:marBottom w:val="0"/>
      <w:divBdr>
        <w:top w:val="none" w:sz="0" w:space="0" w:color="auto"/>
        <w:left w:val="none" w:sz="0" w:space="0" w:color="auto"/>
        <w:bottom w:val="none" w:sz="0" w:space="0" w:color="auto"/>
        <w:right w:val="none" w:sz="0" w:space="0" w:color="auto"/>
      </w:divBdr>
      <w:divsChild>
        <w:div w:id="520819486">
          <w:marLeft w:val="0"/>
          <w:marRight w:val="0"/>
          <w:marTop w:val="0"/>
          <w:marBottom w:val="0"/>
          <w:divBdr>
            <w:top w:val="none" w:sz="0" w:space="0" w:color="auto"/>
            <w:left w:val="none" w:sz="0" w:space="0" w:color="auto"/>
            <w:bottom w:val="none" w:sz="0" w:space="0" w:color="auto"/>
            <w:right w:val="none" w:sz="0" w:space="0" w:color="auto"/>
          </w:divBdr>
        </w:div>
      </w:divsChild>
    </w:div>
    <w:div w:id="228813447">
      <w:bodyDiv w:val="1"/>
      <w:marLeft w:val="0"/>
      <w:marRight w:val="0"/>
      <w:marTop w:val="0"/>
      <w:marBottom w:val="0"/>
      <w:divBdr>
        <w:top w:val="none" w:sz="0" w:space="0" w:color="auto"/>
        <w:left w:val="none" w:sz="0" w:space="0" w:color="auto"/>
        <w:bottom w:val="none" w:sz="0" w:space="0" w:color="auto"/>
        <w:right w:val="none" w:sz="0" w:space="0" w:color="auto"/>
      </w:divBdr>
    </w:div>
    <w:div w:id="230621390">
      <w:bodyDiv w:val="1"/>
      <w:marLeft w:val="0"/>
      <w:marRight w:val="0"/>
      <w:marTop w:val="0"/>
      <w:marBottom w:val="0"/>
      <w:divBdr>
        <w:top w:val="none" w:sz="0" w:space="0" w:color="auto"/>
        <w:left w:val="none" w:sz="0" w:space="0" w:color="auto"/>
        <w:bottom w:val="none" w:sz="0" w:space="0" w:color="auto"/>
        <w:right w:val="none" w:sz="0" w:space="0" w:color="auto"/>
      </w:divBdr>
    </w:div>
    <w:div w:id="244846261">
      <w:bodyDiv w:val="1"/>
      <w:marLeft w:val="0"/>
      <w:marRight w:val="0"/>
      <w:marTop w:val="0"/>
      <w:marBottom w:val="0"/>
      <w:divBdr>
        <w:top w:val="none" w:sz="0" w:space="0" w:color="auto"/>
        <w:left w:val="none" w:sz="0" w:space="0" w:color="auto"/>
        <w:bottom w:val="none" w:sz="0" w:space="0" w:color="auto"/>
        <w:right w:val="none" w:sz="0" w:space="0" w:color="auto"/>
      </w:divBdr>
      <w:divsChild>
        <w:div w:id="1667973766">
          <w:marLeft w:val="0"/>
          <w:marRight w:val="0"/>
          <w:marTop w:val="0"/>
          <w:marBottom w:val="0"/>
          <w:divBdr>
            <w:top w:val="none" w:sz="0" w:space="0" w:color="auto"/>
            <w:left w:val="none" w:sz="0" w:space="0" w:color="auto"/>
            <w:bottom w:val="none" w:sz="0" w:space="0" w:color="auto"/>
            <w:right w:val="none" w:sz="0" w:space="0" w:color="auto"/>
          </w:divBdr>
        </w:div>
        <w:div w:id="865141819">
          <w:marLeft w:val="0"/>
          <w:marRight w:val="0"/>
          <w:marTop w:val="0"/>
          <w:marBottom w:val="0"/>
          <w:divBdr>
            <w:top w:val="none" w:sz="0" w:space="0" w:color="auto"/>
            <w:left w:val="none" w:sz="0" w:space="0" w:color="auto"/>
            <w:bottom w:val="none" w:sz="0" w:space="0" w:color="auto"/>
            <w:right w:val="none" w:sz="0" w:space="0" w:color="auto"/>
          </w:divBdr>
        </w:div>
        <w:div w:id="586963661">
          <w:marLeft w:val="0"/>
          <w:marRight w:val="0"/>
          <w:marTop w:val="0"/>
          <w:marBottom w:val="0"/>
          <w:divBdr>
            <w:top w:val="none" w:sz="0" w:space="0" w:color="auto"/>
            <w:left w:val="none" w:sz="0" w:space="0" w:color="auto"/>
            <w:bottom w:val="none" w:sz="0" w:space="0" w:color="auto"/>
            <w:right w:val="none" w:sz="0" w:space="0" w:color="auto"/>
          </w:divBdr>
        </w:div>
        <w:div w:id="422847165">
          <w:marLeft w:val="0"/>
          <w:marRight w:val="0"/>
          <w:marTop w:val="0"/>
          <w:marBottom w:val="0"/>
          <w:divBdr>
            <w:top w:val="none" w:sz="0" w:space="0" w:color="auto"/>
            <w:left w:val="none" w:sz="0" w:space="0" w:color="auto"/>
            <w:bottom w:val="none" w:sz="0" w:space="0" w:color="auto"/>
            <w:right w:val="none" w:sz="0" w:space="0" w:color="auto"/>
          </w:divBdr>
        </w:div>
        <w:div w:id="886453041">
          <w:marLeft w:val="0"/>
          <w:marRight w:val="0"/>
          <w:marTop w:val="0"/>
          <w:marBottom w:val="0"/>
          <w:divBdr>
            <w:top w:val="none" w:sz="0" w:space="0" w:color="auto"/>
            <w:left w:val="none" w:sz="0" w:space="0" w:color="auto"/>
            <w:bottom w:val="none" w:sz="0" w:space="0" w:color="auto"/>
            <w:right w:val="none" w:sz="0" w:space="0" w:color="auto"/>
          </w:divBdr>
        </w:div>
        <w:div w:id="2092307281">
          <w:marLeft w:val="0"/>
          <w:marRight w:val="0"/>
          <w:marTop w:val="0"/>
          <w:marBottom w:val="0"/>
          <w:divBdr>
            <w:top w:val="none" w:sz="0" w:space="0" w:color="auto"/>
            <w:left w:val="none" w:sz="0" w:space="0" w:color="auto"/>
            <w:bottom w:val="none" w:sz="0" w:space="0" w:color="auto"/>
            <w:right w:val="none" w:sz="0" w:space="0" w:color="auto"/>
          </w:divBdr>
        </w:div>
        <w:div w:id="990913623">
          <w:marLeft w:val="0"/>
          <w:marRight w:val="0"/>
          <w:marTop w:val="0"/>
          <w:marBottom w:val="0"/>
          <w:divBdr>
            <w:top w:val="none" w:sz="0" w:space="0" w:color="auto"/>
            <w:left w:val="none" w:sz="0" w:space="0" w:color="auto"/>
            <w:bottom w:val="none" w:sz="0" w:space="0" w:color="auto"/>
            <w:right w:val="none" w:sz="0" w:space="0" w:color="auto"/>
          </w:divBdr>
        </w:div>
        <w:div w:id="805515813">
          <w:marLeft w:val="0"/>
          <w:marRight w:val="0"/>
          <w:marTop w:val="0"/>
          <w:marBottom w:val="0"/>
          <w:divBdr>
            <w:top w:val="none" w:sz="0" w:space="0" w:color="auto"/>
            <w:left w:val="none" w:sz="0" w:space="0" w:color="auto"/>
            <w:bottom w:val="none" w:sz="0" w:space="0" w:color="auto"/>
            <w:right w:val="none" w:sz="0" w:space="0" w:color="auto"/>
          </w:divBdr>
        </w:div>
        <w:div w:id="964846118">
          <w:marLeft w:val="0"/>
          <w:marRight w:val="0"/>
          <w:marTop w:val="0"/>
          <w:marBottom w:val="0"/>
          <w:divBdr>
            <w:top w:val="none" w:sz="0" w:space="0" w:color="auto"/>
            <w:left w:val="none" w:sz="0" w:space="0" w:color="auto"/>
            <w:bottom w:val="none" w:sz="0" w:space="0" w:color="auto"/>
            <w:right w:val="none" w:sz="0" w:space="0" w:color="auto"/>
          </w:divBdr>
        </w:div>
        <w:div w:id="2105420185">
          <w:marLeft w:val="0"/>
          <w:marRight w:val="0"/>
          <w:marTop w:val="0"/>
          <w:marBottom w:val="0"/>
          <w:divBdr>
            <w:top w:val="none" w:sz="0" w:space="0" w:color="auto"/>
            <w:left w:val="none" w:sz="0" w:space="0" w:color="auto"/>
            <w:bottom w:val="none" w:sz="0" w:space="0" w:color="auto"/>
            <w:right w:val="none" w:sz="0" w:space="0" w:color="auto"/>
          </w:divBdr>
        </w:div>
        <w:div w:id="1466582868">
          <w:marLeft w:val="0"/>
          <w:marRight w:val="0"/>
          <w:marTop w:val="0"/>
          <w:marBottom w:val="0"/>
          <w:divBdr>
            <w:top w:val="none" w:sz="0" w:space="0" w:color="auto"/>
            <w:left w:val="none" w:sz="0" w:space="0" w:color="auto"/>
            <w:bottom w:val="none" w:sz="0" w:space="0" w:color="auto"/>
            <w:right w:val="none" w:sz="0" w:space="0" w:color="auto"/>
          </w:divBdr>
        </w:div>
      </w:divsChild>
    </w:div>
    <w:div w:id="256594559">
      <w:bodyDiv w:val="1"/>
      <w:marLeft w:val="0"/>
      <w:marRight w:val="0"/>
      <w:marTop w:val="0"/>
      <w:marBottom w:val="0"/>
      <w:divBdr>
        <w:top w:val="none" w:sz="0" w:space="0" w:color="auto"/>
        <w:left w:val="none" w:sz="0" w:space="0" w:color="auto"/>
        <w:bottom w:val="none" w:sz="0" w:space="0" w:color="auto"/>
        <w:right w:val="none" w:sz="0" w:space="0" w:color="auto"/>
      </w:divBdr>
      <w:divsChild>
        <w:div w:id="1533303668">
          <w:marLeft w:val="0"/>
          <w:marRight w:val="0"/>
          <w:marTop w:val="0"/>
          <w:marBottom w:val="0"/>
          <w:divBdr>
            <w:top w:val="none" w:sz="0" w:space="0" w:color="auto"/>
            <w:left w:val="none" w:sz="0" w:space="0" w:color="auto"/>
            <w:bottom w:val="none" w:sz="0" w:space="0" w:color="auto"/>
            <w:right w:val="none" w:sz="0" w:space="0" w:color="auto"/>
          </w:divBdr>
        </w:div>
        <w:div w:id="449200624">
          <w:marLeft w:val="0"/>
          <w:marRight w:val="0"/>
          <w:marTop w:val="0"/>
          <w:marBottom w:val="0"/>
          <w:divBdr>
            <w:top w:val="none" w:sz="0" w:space="0" w:color="auto"/>
            <w:left w:val="none" w:sz="0" w:space="0" w:color="auto"/>
            <w:bottom w:val="none" w:sz="0" w:space="0" w:color="auto"/>
            <w:right w:val="none" w:sz="0" w:space="0" w:color="auto"/>
          </w:divBdr>
        </w:div>
        <w:div w:id="609702771">
          <w:marLeft w:val="0"/>
          <w:marRight w:val="0"/>
          <w:marTop w:val="0"/>
          <w:marBottom w:val="0"/>
          <w:divBdr>
            <w:top w:val="none" w:sz="0" w:space="0" w:color="auto"/>
            <w:left w:val="none" w:sz="0" w:space="0" w:color="auto"/>
            <w:bottom w:val="none" w:sz="0" w:space="0" w:color="auto"/>
            <w:right w:val="none" w:sz="0" w:space="0" w:color="auto"/>
          </w:divBdr>
        </w:div>
        <w:div w:id="176389610">
          <w:marLeft w:val="0"/>
          <w:marRight w:val="0"/>
          <w:marTop w:val="0"/>
          <w:marBottom w:val="0"/>
          <w:divBdr>
            <w:top w:val="none" w:sz="0" w:space="0" w:color="auto"/>
            <w:left w:val="none" w:sz="0" w:space="0" w:color="auto"/>
            <w:bottom w:val="none" w:sz="0" w:space="0" w:color="auto"/>
            <w:right w:val="none" w:sz="0" w:space="0" w:color="auto"/>
          </w:divBdr>
        </w:div>
        <w:div w:id="610089694">
          <w:marLeft w:val="0"/>
          <w:marRight w:val="0"/>
          <w:marTop w:val="0"/>
          <w:marBottom w:val="0"/>
          <w:divBdr>
            <w:top w:val="none" w:sz="0" w:space="0" w:color="auto"/>
            <w:left w:val="none" w:sz="0" w:space="0" w:color="auto"/>
            <w:bottom w:val="none" w:sz="0" w:space="0" w:color="auto"/>
            <w:right w:val="none" w:sz="0" w:space="0" w:color="auto"/>
          </w:divBdr>
        </w:div>
        <w:div w:id="2005547075">
          <w:marLeft w:val="0"/>
          <w:marRight w:val="0"/>
          <w:marTop w:val="0"/>
          <w:marBottom w:val="0"/>
          <w:divBdr>
            <w:top w:val="none" w:sz="0" w:space="0" w:color="auto"/>
            <w:left w:val="none" w:sz="0" w:space="0" w:color="auto"/>
            <w:bottom w:val="none" w:sz="0" w:space="0" w:color="auto"/>
            <w:right w:val="none" w:sz="0" w:space="0" w:color="auto"/>
          </w:divBdr>
        </w:div>
        <w:div w:id="926689493">
          <w:marLeft w:val="0"/>
          <w:marRight w:val="0"/>
          <w:marTop w:val="0"/>
          <w:marBottom w:val="0"/>
          <w:divBdr>
            <w:top w:val="none" w:sz="0" w:space="0" w:color="auto"/>
            <w:left w:val="none" w:sz="0" w:space="0" w:color="auto"/>
            <w:bottom w:val="none" w:sz="0" w:space="0" w:color="auto"/>
            <w:right w:val="none" w:sz="0" w:space="0" w:color="auto"/>
          </w:divBdr>
        </w:div>
        <w:div w:id="182861116">
          <w:marLeft w:val="0"/>
          <w:marRight w:val="0"/>
          <w:marTop w:val="0"/>
          <w:marBottom w:val="0"/>
          <w:divBdr>
            <w:top w:val="none" w:sz="0" w:space="0" w:color="auto"/>
            <w:left w:val="none" w:sz="0" w:space="0" w:color="auto"/>
            <w:bottom w:val="none" w:sz="0" w:space="0" w:color="auto"/>
            <w:right w:val="none" w:sz="0" w:space="0" w:color="auto"/>
          </w:divBdr>
        </w:div>
        <w:div w:id="879125672">
          <w:marLeft w:val="0"/>
          <w:marRight w:val="0"/>
          <w:marTop w:val="0"/>
          <w:marBottom w:val="0"/>
          <w:divBdr>
            <w:top w:val="none" w:sz="0" w:space="0" w:color="auto"/>
            <w:left w:val="none" w:sz="0" w:space="0" w:color="auto"/>
            <w:bottom w:val="none" w:sz="0" w:space="0" w:color="auto"/>
            <w:right w:val="none" w:sz="0" w:space="0" w:color="auto"/>
          </w:divBdr>
        </w:div>
        <w:div w:id="345790625">
          <w:marLeft w:val="0"/>
          <w:marRight w:val="0"/>
          <w:marTop w:val="0"/>
          <w:marBottom w:val="0"/>
          <w:divBdr>
            <w:top w:val="none" w:sz="0" w:space="0" w:color="auto"/>
            <w:left w:val="none" w:sz="0" w:space="0" w:color="auto"/>
            <w:bottom w:val="none" w:sz="0" w:space="0" w:color="auto"/>
            <w:right w:val="none" w:sz="0" w:space="0" w:color="auto"/>
          </w:divBdr>
        </w:div>
        <w:div w:id="830171717">
          <w:marLeft w:val="0"/>
          <w:marRight w:val="0"/>
          <w:marTop w:val="0"/>
          <w:marBottom w:val="0"/>
          <w:divBdr>
            <w:top w:val="none" w:sz="0" w:space="0" w:color="auto"/>
            <w:left w:val="none" w:sz="0" w:space="0" w:color="auto"/>
            <w:bottom w:val="none" w:sz="0" w:space="0" w:color="auto"/>
            <w:right w:val="none" w:sz="0" w:space="0" w:color="auto"/>
          </w:divBdr>
        </w:div>
      </w:divsChild>
    </w:div>
    <w:div w:id="337007992">
      <w:bodyDiv w:val="1"/>
      <w:marLeft w:val="0"/>
      <w:marRight w:val="0"/>
      <w:marTop w:val="0"/>
      <w:marBottom w:val="0"/>
      <w:divBdr>
        <w:top w:val="none" w:sz="0" w:space="0" w:color="auto"/>
        <w:left w:val="none" w:sz="0" w:space="0" w:color="auto"/>
        <w:bottom w:val="none" w:sz="0" w:space="0" w:color="auto"/>
        <w:right w:val="none" w:sz="0" w:space="0" w:color="auto"/>
      </w:divBdr>
    </w:div>
    <w:div w:id="358358046">
      <w:bodyDiv w:val="1"/>
      <w:marLeft w:val="0"/>
      <w:marRight w:val="0"/>
      <w:marTop w:val="0"/>
      <w:marBottom w:val="0"/>
      <w:divBdr>
        <w:top w:val="none" w:sz="0" w:space="0" w:color="auto"/>
        <w:left w:val="none" w:sz="0" w:space="0" w:color="auto"/>
        <w:bottom w:val="none" w:sz="0" w:space="0" w:color="auto"/>
        <w:right w:val="none" w:sz="0" w:space="0" w:color="auto"/>
      </w:divBdr>
    </w:div>
    <w:div w:id="581253839">
      <w:bodyDiv w:val="1"/>
      <w:marLeft w:val="0"/>
      <w:marRight w:val="0"/>
      <w:marTop w:val="0"/>
      <w:marBottom w:val="0"/>
      <w:divBdr>
        <w:top w:val="none" w:sz="0" w:space="0" w:color="auto"/>
        <w:left w:val="none" w:sz="0" w:space="0" w:color="auto"/>
        <w:bottom w:val="none" w:sz="0" w:space="0" w:color="auto"/>
        <w:right w:val="none" w:sz="0" w:space="0" w:color="auto"/>
      </w:divBdr>
    </w:div>
    <w:div w:id="840968313">
      <w:bodyDiv w:val="1"/>
      <w:marLeft w:val="0"/>
      <w:marRight w:val="0"/>
      <w:marTop w:val="0"/>
      <w:marBottom w:val="0"/>
      <w:divBdr>
        <w:top w:val="none" w:sz="0" w:space="0" w:color="auto"/>
        <w:left w:val="none" w:sz="0" w:space="0" w:color="auto"/>
        <w:bottom w:val="none" w:sz="0" w:space="0" w:color="auto"/>
        <w:right w:val="none" w:sz="0" w:space="0" w:color="auto"/>
      </w:divBdr>
      <w:divsChild>
        <w:div w:id="1748334148">
          <w:marLeft w:val="0"/>
          <w:marRight w:val="0"/>
          <w:marTop w:val="0"/>
          <w:marBottom w:val="0"/>
          <w:divBdr>
            <w:top w:val="none" w:sz="0" w:space="0" w:color="auto"/>
            <w:left w:val="none" w:sz="0" w:space="0" w:color="auto"/>
            <w:bottom w:val="none" w:sz="0" w:space="0" w:color="auto"/>
            <w:right w:val="none" w:sz="0" w:space="0" w:color="auto"/>
          </w:divBdr>
        </w:div>
      </w:divsChild>
    </w:div>
    <w:div w:id="1373309520">
      <w:bodyDiv w:val="1"/>
      <w:marLeft w:val="0"/>
      <w:marRight w:val="0"/>
      <w:marTop w:val="0"/>
      <w:marBottom w:val="0"/>
      <w:divBdr>
        <w:top w:val="none" w:sz="0" w:space="0" w:color="auto"/>
        <w:left w:val="none" w:sz="0" w:space="0" w:color="auto"/>
        <w:bottom w:val="none" w:sz="0" w:space="0" w:color="auto"/>
        <w:right w:val="none" w:sz="0" w:space="0" w:color="auto"/>
      </w:divBdr>
    </w:div>
    <w:div w:id="1469544650">
      <w:bodyDiv w:val="1"/>
      <w:marLeft w:val="0"/>
      <w:marRight w:val="0"/>
      <w:marTop w:val="0"/>
      <w:marBottom w:val="0"/>
      <w:divBdr>
        <w:top w:val="none" w:sz="0" w:space="0" w:color="auto"/>
        <w:left w:val="none" w:sz="0" w:space="0" w:color="auto"/>
        <w:bottom w:val="none" w:sz="0" w:space="0" w:color="auto"/>
        <w:right w:val="none" w:sz="0" w:space="0" w:color="auto"/>
      </w:divBdr>
    </w:div>
    <w:div w:id="1480225217">
      <w:bodyDiv w:val="1"/>
      <w:marLeft w:val="0"/>
      <w:marRight w:val="0"/>
      <w:marTop w:val="0"/>
      <w:marBottom w:val="0"/>
      <w:divBdr>
        <w:top w:val="none" w:sz="0" w:space="0" w:color="auto"/>
        <w:left w:val="none" w:sz="0" w:space="0" w:color="auto"/>
        <w:bottom w:val="none" w:sz="0" w:space="0" w:color="auto"/>
        <w:right w:val="none" w:sz="0" w:space="0" w:color="auto"/>
      </w:divBdr>
    </w:div>
    <w:div w:id="1520775855">
      <w:bodyDiv w:val="1"/>
      <w:marLeft w:val="0"/>
      <w:marRight w:val="0"/>
      <w:marTop w:val="0"/>
      <w:marBottom w:val="0"/>
      <w:divBdr>
        <w:top w:val="none" w:sz="0" w:space="0" w:color="auto"/>
        <w:left w:val="none" w:sz="0" w:space="0" w:color="auto"/>
        <w:bottom w:val="none" w:sz="0" w:space="0" w:color="auto"/>
        <w:right w:val="none" w:sz="0" w:space="0" w:color="auto"/>
      </w:divBdr>
    </w:div>
    <w:div w:id="1652438343">
      <w:bodyDiv w:val="1"/>
      <w:marLeft w:val="0"/>
      <w:marRight w:val="0"/>
      <w:marTop w:val="0"/>
      <w:marBottom w:val="0"/>
      <w:divBdr>
        <w:top w:val="none" w:sz="0" w:space="0" w:color="auto"/>
        <w:left w:val="none" w:sz="0" w:space="0" w:color="auto"/>
        <w:bottom w:val="none" w:sz="0" w:space="0" w:color="auto"/>
        <w:right w:val="none" w:sz="0" w:space="0" w:color="auto"/>
      </w:divBdr>
    </w:div>
    <w:div w:id="1767730464">
      <w:bodyDiv w:val="1"/>
      <w:marLeft w:val="0"/>
      <w:marRight w:val="0"/>
      <w:marTop w:val="0"/>
      <w:marBottom w:val="0"/>
      <w:divBdr>
        <w:top w:val="none" w:sz="0" w:space="0" w:color="auto"/>
        <w:left w:val="none" w:sz="0" w:space="0" w:color="auto"/>
        <w:bottom w:val="none" w:sz="0" w:space="0" w:color="auto"/>
        <w:right w:val="none" w:sz="0" w:space="0" w:color="auto"/>
      </w:divBdr>
    </w:div>
    <w:div w:id="179675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5DE9355F644E53BA46DF3006C59F43"/>
        <w:category>
          <w:name w:val="General"/>
          <w:gallery w:val="placeholder"/>
        </w:category>
        <w:types>
          <w:type w:val="bbPlcHdr"/>
        </w:types>
        <w:behaviors>
          <w:behavior w:val="content"/>
        </w:behaviors>
        <w:guid w:val="{E88BBA3A-1FE7-413B-9A8E-4EBB1E6DFFB6}"/>
      </w:docPartPr>
      <w:docPartBody>
        <w:p w:rsidR="0055038A" w:rsidRDefault="00634AFE" w:rsidP="00634AFE">
          <w:pPr>
            <w:pStyle w:val="8C5DE9355F644E53BA46DF3006C59F439"/>
          </w:pPr>
          <w:r w:rsidRPr="0016535E">
            <w:rPr>
              <w:rStyle w:val="PlaceholderText"/>
              <w:rFonts w:ascii="Century Gothic" w:hAnsi="Century Gothic"/>
              <w:sz w:val="16"/>
              <w:szCs w:val="16"/>
            </w:rPr>
            <w:t>Choose an item.</w:t>
          </w:r>
        </w:p>
      </w:docPartBody>
    </w:docPart>
    <w:docPart>
      <w:docPartPr>
        <w:name w:val="3DD7047D3CE9420A8ACAC300865DE257"/>
        <w:category>
          <w:name w:val="General"/>
          <w:gallery w:val="placeholder"/>
        </w:category>
        <w:types>
          <w:type w:val="bbPlcHdr"/>
        </w:types>
        <w:behaviors>
          <w:behavior w:val="content"/>
        </w:behaviors>
        <w:guid w:val="{6A4ED8DB-B5DC-418B-8B8F-8BAFFC93E987}"/>
      </w:docPartPr>
      <w:docPartBody>
        <w:p w:rsidR="002D0904" w:rsidRDefault="00EC7CC7" w:rsidP="00EC7CC7">
          <w:pPr>
            <w:pStyle w:val="3DD7047D3CE9420A8ACAC300865DE257"/>
          </w:pPr>
          <w:r w:rsidRPr="002D290A">
            <w:rPr>
              <w:rStyle w:val="PlaceholderText"/>
            </w:rPr>
            <w:t>Choose an item.</w:t>
          </w:r>
        </w:p>
      </w:docPartBody>
    </w:docPart>
    <w:docPart>
      <w:docPartPr>
        <w:name w:val="14F65DE84140429DBE1ABD448B3B52AE"/>
        <w:category>
          <w:name w:val="General"/>
          <w:gallery w:val="placeholder"/>
        </w:category>
        <w:types>
          <w:type w:val="bbPlcHdr"/>
        </w:types>
        <w:behaviors>
          <w:behavior w:val="content"/>
        </w:behaviors>
        <w:guid w:val="{D6198F8F-CAF3-4140-8F1C-210D3A767B29}"/>
      </w:docPartPr>
      <w:docPartBody>
        <w:p w:rsidR="002D0904" w:rsidRDefault="00EC7CC7" w:rsidP="00EC7CC7">
          <w:pPr>
            <w:pStyle w:val="14F65DE84140429DBE1ABD448B3B52AE"/>
          </w:pPr>
          <w:r w:rsidRPr="003E2F07">
            <w:rPr>
              <w:rStyle w:val="PlaceholderText"/>
              <w:rFonts w:ascii="Gotham Rounded Book" w:hAnsi="Gotham Rounded Book"/>
              <w:sz w:val="16"/>
              <w:szCs w:val="16"/>
            </w:rPr>
            <w:t>Choose an item.</w:t>
          </w:r>
        </w:p>
      </w:docPartBody>
    </w:docPart>
    <w:docPart>
      <w:docPartPr>
        <w:name w:val="F3B4F8C2DF694FFFA9E22532B23F4279"/>
        <w:category>
          <w:name w:val="General"/>
          <w:gallery w:val="placeholder"/>
        </w:category>
        <w:types>
          <w:type w:val="bbPlcHdr"/>
        </w:types>
        <w:behaviors>
          <w:behavior w:val="content"/>
        </w:behaviors>
        <w:guid w:val="{B907BE4D-092E-44D5-B9E5-E81205B41B8C}"/>
      </w:docPartPr>
      <w:docPartBody>
        <w:p w:rsidR="002D0904" w:rsidRDefault="00EC7CC7" w:rsidP="00EC7CC7">
          <w:pPr>
            <w:pStyle w:val="F3B4F8C2DF694FFFA9E22532B23F4279"/>
          </w:pPr>
          <w:r w:rsidRPr="003E2F07">
            <w:rPr>
              <w:rStyle w:val="PlaceholderText"/>
              <w:rFonts w:ascii="Gotham Rounded Book" w:hAnsi="Gotham Rounded Book"/>
              <w:sz w:val="16"/>
              <w:szCs w:val="16"/>
            </w:rPr>
            <w:t>Choose an item.</w:t>
          </w:r>
        </w:p>
      </w:docPartBody>
    </w:docPart>
    <w:docPart>
      <w:docPartPr>
        <w:name w:val="BFEC0CB237BE4BD08E78DDEBD4DB2219"/>
        <w:category>
          <w:name w:val="General"/>
          <w:gallery w:val="placeholder"/>
        </w:category>
        <w:types>
          <w:type w:val="bbPlcHdr"/>
        </w:types>
        <w:behaviors>
          <w:behavior w:val="content"/>
        </w:behaviors>
        <w:guid w:val="{1F5F8998-2C06-47F5-8CAF-D3BDFDA54E16}"/>
      </w:docPartPr>
      <w:docPartBody>
        <w:p w:rsidR="002D0904" w:rsidRDefault="00EC7CC7" w:rsidP="00EC7CC7">
          <w:pPr>
            <w:pStyle w:val="BFEC0CB237BE4BD08E78DDEBD4DB2219"/>
          </w:pPr>
          <w:r w:rsidRPr="003E2F07">
            <w:rPr>
              <w:rStyle w:val="PlaceholderText"/>
              <w:rFonts w:ascii="Gotham Rounded Book" w:hAnsi="Gotham Rounded Book"/>
              <w:sz w:val="16"/>
              <w:szCs w:val="16"/>
            </w:rPr>
            <w:t>Choose an item.</w:t>
          </w:r>
        </w:p>
      </w:docPartBody>
    </w:docPart>
    <w:docPart>
      <w:docPartPr>
        <w:name w:val="6CE91DF021EC4D3B9884FEB56D9D28EF"/>
        <w:category>
          <w:name w:val="General"/>
          <w:gallery w:val="placeholder"/>
        </w:category>
        <w:types>
          <w:type w:val="bbPlcHdr"/>
        </w:types>
        <w:behaviors>
          <w:behavior w:val="content"/>
        </w:behaviors>
        <w:guid w:val="{2A048622-BEC2-4E06-89AC-8E05AEA6964B}"/>
      </w:docPartPr>
      <w:docPartBody>
        <w:p w:rsidR="002D0904" w:rsidRDefault="00EC7CC7" w:rsidP="00EC7CC7">
          <w:pPr>
            <w:pStyle w:val="6CE91DF021EC4D3B9884FEB56D9D28EF"/>
          </w:pPr>
          <w:r w:rsidRPr="003E2F07">
            <w:rPr>
              <w:rStyle w:val="PlaceholderText"/>
              <w:rFonts w:ascii="Gotham Rounded Book" w:hAnsi="Gotham Rounded Book"/>
              <w:sz w:val="16"/>
              <w:szCs w:val="16"/>
            </w:rPr>
            <w:t>Choose an item.</w:t>
          </w:r>
        </w:p>
      </w:docPartBody>
    </w:docPart>
    <w:docPart>
      <w:docPartPr>
        <w:name w:val="51EFFA5AFAF347C08B78B7FB8D97D520"/>
        <w:category>
          <w:name w:val="General"/>
          <w:gallery w:val="placeholder"/>
        </w:category>
        <w:types>
          <w:type w:val="bbPlcHdr"/>
        </w:types>
        <w:behaviors>
          <w:behavior w:val="content"/>
        </w:behaviors>
        <w:guid w:val="{7A70B267-6080-4779-9D9D-C2B78A7B7417}"/>
      </w:docPartPr>
      <w:docPartBody>
        <w:p w:rsidR="002D0904" w:rsidRDefault="00EC7CC7" w:rsidP="00EC7CC7">
          <w:pPr>
            <w:pStyle w:val="51EFFA5AFAF347C08B78B7FB8D97D520"/>
          </w:pPr>
          <w:r w:rsidRPr="003E2F07">
            <w:rPr>
              <w:rStyle w:val="PlaceholderText"/>
              <w:rFonts w:ascii="Gotham Rounded Book" w:hAnsi="Gotham Rounded Book"/>
              <w:sz w:val="16"/>
              <w:szCs w:val="16"/>
            </w:rPr>
            <w:t>Choose an item.</w:t>
          </w:r>
        </w:p>
      </w:docPartBody>
    </w:docPart>
    <w:docPart>
      <w:docPartPr>
        <w:name w:val="ED7365783037492B866197183AF95225"/>
        <w:category>
          <w:name w:val="General"/>
          <w:gallery w:val="placeholder"/>
        </w:category>
        <w:types>
          <w:type w:val="bbPlcHdr"/>
        </w:types>
        <w:behaviors>
          <w:behavior w:val="content"/>
        </w:behaviors>
        <w:guid w:val="{4D9CB7F0-CAC7-4DDE-8B58-1F715E2BA9FA}"/>
      </w:docPartPr>
      <w:docPartBody>
        <w:p w:rsidR="002D0904" w:rsidRDefault="00EC7CC7" w:rsidP="00EC7CC7">
          <w:pPr>
            <w:pStyle w:val="ED7365783037492B866197183AF95225"/>
          </w:pPr>
          <w:r w:rsidRPr="003E2F07">
            <w:rPr>
              <w:rStyle w:val="PlaceholderText"/>
              <w:rFonts w:ascii="Gotham Rounded Book" w:hAnsi="Gotham Rounded Book"/>
              <w:sz w:val="16"/>
              <w:szCs w:val="16"/>
            </w:rPr>
            <w:t>Choose an item.</w:t>
          </w:r>
        </w:p>
      </w:docPartBody>
    </w:docPart>
    <w:docPart>
      <w:docPartPr>
        <w:name w:val="F31E5C643F4D49AD937E170DB1D63C07"/>
        <w:category>
          <w:name w:val="General"/>
          <w:gallery w:val="placeholder"/>
        </w:category>
        <w:types>
          <w:type w:val="bbPlcHdr"/>
        </w:types>
        <w:behaviors>
          <w:behavior w:val="content"/>
        </w:behaviors>
        <w:guid w:val="{6B59CCCD-54D2-4565-8F78-40633F329C70}"/>
      </w:docPartPr>
      <w:docPartBody>
        <w:p w:rsidR="002D0904" w:rsidRDefault="00EC7CC7" w:rsidP="00EC7CC7">
          <w:pPr>
            <w:pStyle w:val="F31E5C643F4D49AD937E170DB1D63C07"/>
          </w:pPr>
          <w:r w:rsidRPr="003E2F07">
            <w:rPr>
              <w:rStyle w:val="PlaceholderText"/>
              <w:rFonts w:ascii="Gotham Rounded Book" w:hAnsi="Gotham Rounded Book"/>
              <w:sz w:val="16"/>
              <w:szCs w:val="16"/>
            </w:rPr>
            <w:t>Choose an item.</w:t>
          </w:r>
        </w:p>
      </w:docPartBody>
    </w:docPart>
    <w:docPart>
      <w:docPartPr>
        <w:name w:val="1CD1F597FA3A46F9A0E201A266124AF3"/>
        <w:category>
          <w:name w:val="General"/>
          <w:gallery w:val="placeholder"/>
        </w:category>
        <w:types>
          <w:type w:val="bbPlcHdr"/>
        </w:types>
        <w:behaviors>
          <w:behavior w:val="content"/>
        </w:behaviors>
        <w:guid w:val="{602843C4-4039-4FAC-96EA-476A09D4FAA1}"/>
      </w:docPartPr>
      <w:docPartBody>
        <w:p w:rsidR="002D0904" w:rsidRDefault="00EC7CC7" w:rsidP="00EC7CC7">
          <w:pPr>
            <w:pStyle w:val="1CD1F597FA3A46F9A0E201A266124AF3"/>
          </w:pPr>
          <w:r w:rsidRPr="003E2F07">
            <w:rPr>
              <w:rStyle w:val="PlaceholderText"/>
              <w:rFonts w:ascii="Gotham Rounded Book" w:hAnsi="Gotham Rounded Book"/>
              <w:sz w:val="16"/>
              <w:szCs w:val="16"/>
            </w:rPr>
            <w:t>Choose an item.</w:t>
          </w:r>
        </w:p>
      </w:docPartBody>
    </w:docPart>
    <w:docPart>
      <w:docPartPr>
        <w:name w:val="9466E5EC2DB5456EA9E4515BE4A1696B"/>
        <w:category>
          <w:name w:val="General"/>
          <w:gallery w:val="placeholder"/>
        </w:category>
        <w:types>
          <w:type w:val="bbPlcHdr"/>
        </w:types>
        <w:behaviors>
          <w:behavior w:val="content"/>
        </w:behaviors>
        <w:guid w:val="{0AADDE0C-67AE-4D3D-9EA5-2ABF5ED55A66}"/>
      </w:docPartPr>
      <w:docPartBody>
        <w:p w:rsidR="002D0904" w:rsidRDefault="00EC7CC7" w:rsidP="00EC7CC7">
          <w:pPr>
            <w:pStyle w:val="9466E5EC2DB5456EA9E4515BE4A1696B"/>
          </w:pPr>
          <w:r w:rsidRPr="00AF274D">
            <w:rPr>
              <w:rStyle w:val="PlaceholderText"/>
              <w:sz w:val="18"/>
              <w:highlight w:val="lightGray"/>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Rounded Book">
    <w:altName w:val="Calibri"/>
    <w:panose1 w:val="00000000000000000000"/>
    <w:charset w:val="00"/>
    <w:family w:val="modern"/>
    <w:notTrueType/>
    <w:pitch w:val="variable"/>
    <w:sig w:usb0="A000007F" w:usb1="0000004A" w:usb2="00000000" w:usb3="00000000" w:csb0="0000019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C7169"/>
    <w:multiLevelType w:val="multilevel"/>
    <w:tmpl w:val="35403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6BD35BB"/>
    <w:multiLevelType w:val="multilevel"/>
    <w:tmpl w:val="1E26D7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45152464">
    <w:abstractNumId w:val="1"/>
  </w:num>
  <w:num w:numId="2" w16cid:durableId="4851716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13B"/>
    <w:rsid w:val="00032E2A"/>
    <w:rsid w:val="0012138D"/>
    <w:rsid w:val="00132E3D"/>
    <w:rsid w:val="0018464D"/>
    <w:rsid w:val="001D771C"/>
    <w:rsid w:val="001F5B23"/>
    <w:rsid w:val="00224288"/>
    <w:rsid w:val="002D0904"/>
    <w:rsid w:val="003E646E"/>
    <w:rsid w:val="00423FA8"/>
    <w:rsid w:val="00463A4D"/>
    <w:rsid w:val="004C1A1A"/>
    <w:rsid w:val="004E2221"/>
    <w:rsid w:val="0053401D"/>
    <w:rsid w:val="0055038A"/>
    <w:rsid w:val="00610558"/>
    <w:rsid w:val="00627DA3"/>
    <w:rsid w:val="00634AFE"/>
    <w:rsid w:val="006C780B"/>
    <w:rsid w:val="009E7D55"/>
    <w:rsid w:val="00BF1E0C"/>
    <w:rsid w:val="00C2513B"/>
    <w:rsid w:val="00CC7872"/>
    <w:rsid w:val="00D60FEF"/>
    <w:rsid w:val="00EB0590"/>
    <w:rsid w:val="00EC7C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7CC7"/>
  </w:style>
  <w:style w:type="paragraph" w:customStyle="1" w:styleId="8C5DE9355F644E53BA46DF3006C59F439">
    <w:name w:val="8C5DE9355F644E53BA46DF3006C59F439"/>
    <w:rsid w:val="00634AFE"/>
    <w:rPr>
      <w:rFonts w:eastAsiaTheme="minorHAnsi"/>
      <w:lang w:eastAsia="en-US"/>
    </w:rPr>
  </w:style>
  <w:style w:type="paragraph" w:customStyle="1" w:styleId="3DD7047D3CE9420A8ACAC300865DE257">
    <w:name w:val="3DD7047D3CE9420A8ACAC300865DE257"/>
    <w:rsid w:val="00EC7CC7"/>
    <w:rPr>
      <w:kern w:val="2"/>
      <w14:ligatures w14:val="standardContextual"/>
    </w:rPr>
  </w:style>
  <w:style w:type="paragraph" w:customStyle="1" w:styleId="14F65DE84140429DBE1ABD448B3B52AE">
    <w:name w:val="14F65DE84140429DBE1ABD448B3B52AE"/>
    <w:rsid w:val="00EC7CC7"/>
    <w:rPr>
      <w:kern w:val="2"/>
      <w14:ligatures w14:val="standardContextual"/>
    </w:rPr>
  </w:style>
  <w:style w:type="paragraph" w:customStyle="1" w:styleId="F3B4F8C2DF694FFFA9E22532B23F4279">
    <w:name w:val="F3B4F8C2DF694FFFA9E22532B23F4279"/>
    <w:rsid w:val="00EC7CC7"/>
    <w:rPr>
      <w:kern w:val="2"/>
      <w14:ligatures w14:val="standardContextual"/>
    </w:rPr>
  </w:style>
  <w:style w:type="paragraph" w:customStyle="1" w:styleId="BFEC0CB237BE4BD08E78DDEBD4DB2219">
    <w:name w:val="BFEC0CB237BE4BD08E78DDEBD4DB2219"/>
    <w:rsid w:val="00EC7CC7"/>
    <w:rPr>
      <w:kern w:val="2"/>
      <w14:ligatures w14:val="standardContextual"/>
    </w:rPr>
  </w:style>
  <w:style w:type="paragraph" w:customStyle="1" w:styleId="6CE91DF021EC4D3B9884FEB56D9D28EF">
    <w:name w:val="6CE91DF021EC4D3B9884FEB56D9D28EF"/>
    <w:rsid w:val="00EC7CC7"/>
    <w:rPr>
      <w:kern w:val="2"/>
      <w14:ligatures w14:val="standardContextual"/>
    </w:rPr>
  </w:style>
  <w:style w:type="paragraph" w:customStyle="1" w:styleId="51EFFA5AFAF347C08B78B7FB8D97D520">
    <w:name w:val="51EFFA5AFAF347C08B78B7FB8D97D520"/>
    <w:rsid w:val="00EC7CC7"/>
    <w:rPr>
      <w:kern w:val="2"/>
      <w14:ligatures w14:val="standardContextual"/>
    </w:rPr>
  </w:style>
  <w:style w:type="paragraph" w:customStyle="1" w:styleId="ED7365783037492B866197183AF95225">
    <w:name w:val="ED7365783037492B866197183AF95225"/>
    <w:rsid w:val="00EC7CC7"/>
    <w:rPr>
      <w:kern w:val="2"/>
      <w14:ligatures w14:val="standardContextual"/>
    </w:rPr>
  </w:style>
  <w:style w:type="paragraph" w:customStyle="1" w:styleId="F31E5C643F4D49AD937E170DB1D63C07">
    <w:name w:val="F31E5C643F4D49AD937E170DB1D63C07"/>
    <w:rsid w:val="00EC7CC7"/>
    <w:rPr>
      <w:kern w:val="2"/>
      <w14:ligatures w14:val="standardContextual"/>
    </w:rPr>
  </w:style>
  <w:style w:type="paragraph" w:customStyle="1" w:styleId="1CD1F597FA3A46F9A0E201A266124AF3">
    <w:name w:val="1CD1F597FA3A46F9A0E201A266124AF3"/>
    <w:rsid w:val="00EC7CC7"/>
    <w:rPr>
      <w:kern w:val="2"/>
      <w14:ligatures w14:val="standardContextual"/>
    </w:rPr>
  </w:style>
  <w:style w:type="paragraph" w:customStyle="1" w:styleId="9466E5EC2DB5456EA9E4515BE4A1696B">
    <w:name w:val="9466E5EC2DB5456EA9E4515BE4A1696B"/>
    <w:rsid w:val="00EC7C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FBE314CBBB2344A9D6F4096F072651" ma:contentTypeVersion="6" ma:contentTypeDescription="Create a new document." ma:contentTypeScope="" ma:versionID="bc5ca75b21e6627e98bfa5070d2a3829">
  <xsd:schema xmlns:xsd="http://www.w3.org/2001/XMLSchema" xmlns:xs="http://www.w3.org/2001/XMLSchema" xmlns:p="http://schemas.microsoft.com/office/2006/metadata/properties" xmlns:ns2="765ea162-6ea3-4706-85d8-d1f7ef0b5843" xmlns:ns3="ac0cb875-8f56-480b-b735-b85568b502a0" targetNamespace="http://schemas.microsoft.com/office/2006/metadata/properties" ma:root="true" ma:fieldsID="954bade5416bda47cdd47fb9f8568081" ns2:_="" ns3:_="">
    <xsd:import namespace="765ea162-6ea3-4706-85d8-d1f7ef0b5843"/>
    <xsd:import namespace="ac0cb875-8f56-480b-b735-b85568b502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ea162-6ea3-4706-85d8-d1f7ef0b58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cb875-8f56-480b-b735-b85568b502a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886F0-8B94-4A35-9B0B-9B280A05E6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7E2033-250F-42FA-A4B0-AF21AC24D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ea162-6ea3-4706-85d8-d1f7ef0b5843"/>
    <ds:schemaRef ds:uri="ac0cb875-8f56-480b-b735-b85568b50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0A481-D4A5-4949-A8D7-7B791EE417EB}">
  <ds:schemaRefs>
    <ds:schemaRef ds:uri="http://schemas.microsoft.com/sharepoint/v3/contenttype/forms"/>
  </ds:schemaRefs>
</ds:datastoreItem>
</file>

<file path=customXml/itemProps4.xml><?xml version="1.0" encoding="utf-8"?>
<ds:datastoreItem xmlns:ds="http://schemas.openxmlformats.org/officeDocument/2006/customXml" ds:itemID="{C8EBEF3D-EFD7-4B61-A3C0-038DEC238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2432</Words>
  <Characters>13138</Characters>
  <Application>Microsoft Office Word</Application>
  <DocSecurity>0</DocSecurity>
  <Lines>345</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Ong</dc:creator>
  <cp:keywords/>
  <dc:description/>
  <cp:lastModifiedBy>Bianca Sutton</cp:lastModifiedBy>
  <cp:revision>7</cp:revision>
  <cp:lastPrinted>2017-02-10T03:40:00Z</cp:lastPrinted>
  <dcterms:created xsi:type="dcterms:W3CDTF">2026-04-23T00:50:00Z</dcterms:created>
  <dcterms:modified xsi:type="dcterms:W3CDTF">2026-04-23T00:58:00Z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0x01010000FBE314CBBB2344A9D6F4096F072651</vt:lpwstr>
  </property>
</Properties>
</file>